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A8" w:rsidRPr="00042646" w:rsidRDefault="004F22A8" w:rsidP="004F22A8">
      <w:pPr>
        <w:jc w:val="center"/>
        <w:rPr>
          <w:rFonts w:ascii="微軟正黑體" w:eastAsia="微軟正黑體" w:hAnsi="微軟正黑體" w:hint="eastAsia"/>
        </w:rPr>
      </w:pPr>
      <w:bookmarkStart w:id="0" w:name="_GoBack"/>
      <w:r w:rsidRPr="00042646">
        <w:rPr>
          <w:rFonts w:ascii="微軟正黑體" w:eastAsia="微軟正黑體" w:hAnsi="微軟正黑體" w:hint="eastAsia"/>
        </w:rPr>
        <w:t>聯維有線電視股份有限公司 訂戶個人資料同意書</w:t>
      </w:r>
      <w:bookmarkEnd w:id="0"/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親愛的訂戶您好：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為提供您有線電視服務、客戶管理及其他相關加值業務，聯維有線電視股份有限公司（以下簡稱「本公司」）依據《個人資料保護法》，須取得您的同意蒐集、處理及利用您的個人資料，說明如下：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一、蒐集之個人資料類別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包含但不限於：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1. 姓名、性別、出生年月日、身份證字號。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2. 聯絡方式（地址、電話、電子郵件等）。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3. 安裝地址、</w:t>
      </w:r>
      <w:proofErr w:type="gramStart"/>
      <w:r w:rsidRPr="00042646">
        <w:rPr>
          <w:rFonts w:ascii="微軟正黑體" w:eastAsia="微軟正黑體" w:hAnsi="微軟正黑體" w:hint="eastAsia"/>
        </w:rPr>
        <w:t>帳單</w:t>
      </w:r>
      <w:proofErr w:type="gramEnd"/>
      <w:r w:rsidRPr="00042646">
        <w:rPr>
          <w:rFonts w:ascii="微軟正黑體" w:eastAsia="微軟正黑體" w:hAnsi="微軟正黑體" w:hint="eastAsia"/>
        </w:rPr>
        <w:t>地址、付款資料。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4. 客服聯繫紀錄與申訴處理資料。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5. 訂閱服務與收視習慣紀錄（如適用）。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/>
        </w:rPr>
      </w:pPr>
      <w:r w:rsidRPr="00042646">
        <w:rPr>
          <w:rFonts w:ascii="微軟正黑體" w:eastAsia="微軟正黑體" w:hAnsi="微軟正黑體"/>
        </w:rPr>
        <w:t>-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二、個人資料蒐集之目的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依據個資法特定目的編號，包括但不限於：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1. 有線電視業務之申辦、安裝、維修及帳</w:t>
      </w:r>
      <w:proofErr w:type="gramStart"/>
      <w:r w:rsidRPr="00042646">
        <w:rPr>
          <w:rFonts w:ascii="微軟正黑體" w:eastAsia="微軟正黑體" w:hAnsi="微軟正黑體" w:hint="eastAsia"/>
        </w:rPr>
        <w:t>務</w:t>
      </w:r>
      <w:proofErr w:type="gramEnd"/>
      <w:r w:rsidRPr="00042646">
        <w:rPr>
          <w:rFonts w:ascii="微軟正黑體" w:eastAsia="微軟正黑體" w:hAnsi="微軟正黑體" w:hint="eastAsia"/>
        </w:rPr>
        <w:t>處理。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lastRenderedPageBreak/>
        <w:t>2. 客戶服務與管理、申訴處理。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3. 加值服務或其他本公司提供之相關業務推廣。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4. 法令規定或主管機關要求辦理之事項。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三、個人資料利用之對象與方式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1. 將資料用於本公司內部業務使用，並可提供予合作之第三方廠商（如客服、設備維修、帳</w:t>
      </w:r>
      <w:proofErr w:type="gramStart"/>
      <w:r w:rsidRPr="00042646">
        <w:rPr>
          <w:rFonts w:ascii="微軟正黑體" w:eastAsia="微軟正黑體" w:hAnsi="微軟正黑體" w:hint="eastAsia"/>
        </w:rPr>
        <w:t>務</w:t>
      </w:r>
      <w:proofErr w:type="gramEnd"/>
      <w:r w:rsidRPr="00042646">
        <w:rPr>
          <w:rFonts w:ascii="微軟正黑體" w:eastAsia="微軟正黑體" w:hAnsi="微軟正黑體" w:hint="eastAsia"/>
        </w:rPr>
        <w:t>處理或行銷合作廠商），惟限於為達上述特定目的之必要範圍內。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2. 如經您的同意，本公司得透過電話、簡訊、電子郵件等方式，向您提供優惠、行銷活動或服務調查資訊。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四、個人資料保存期間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個人資料將於蒐集目的達成前或法定保存期間內保存，並於期間屆滿後刪除或匿名化處理。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五、當事人權利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您可依個資法第3條，行使下列權利：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1. 查詢或請求閱覽、製給複本。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2. 請求補充、更正。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3. 請求停止蒐集、處理或利用。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4. 請求刪除。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如欲行使上述權利，請洽</w:t>
      </w:r>
      <w:r w:rsidRPr="00042646">
        <w:rPr>
          <w:rFonts w:ascii="微軟正黑體" w:eastAsia="微軟正黑體" w:hAnsi="微軟正黑體" w:hint="eastAsia"/>
        </w:rPr>
        <w:t>專線：(02)</w:t>
      </w:r>
      <w:r w:rsidRPr="00042646">
        <w:rPr>
          <w:rFonts w:ascii="微軟正黑體" w:eastAsia="微軟正黑體" w:hAnsi="微軟正黑體" w:hint="eastAsia"/>
        </w:rPr>
        <w:t>2375</w:t>
      </w:r>
      <w:r w:rsidRPr="00042646">
        <w:rPr>
          <w:rFonts w:ascii="微軟正黑體" w:eastAsia="微軟正黑體" w:hAnsi="微軟正黑體" w:hint="eastAsia"/>
        </w:rPr>
        <w:t>-</w:t>
      </w:r>
      <w:r w:rsidRPr="00042646">
        <w:rPr>
          <w:rFonts w:ascii="微軟正黑體" w:eastAsia="微軟正黑體" w:hAnsi="微軟正黑體" w:hint="eastAsia"/>
        </w:rPr>
        <w:t>2310</w:t>
      </w:r>
      <w:r w:rsidRPr="00042646">
        <w:rPr>
          <w:rFonts w:ascii="微軟正黑體" w:eastAsia="微軟正黑體" w:hAnsi="微軟正黑體" w:hint="eastAsia"/>
        </w:rPr>
        <w:t xml:space="preserve"> 或至</w:t>
      </w:r>
      <w:proofErr w:type="gramStart"/>
      <w:r w:rsidRPr="00042646">
        <w:rPr>
          <w:rFonts w:ascii="微軟正黑體" w:eastAsia="微軟正黑體" w:hAnsi="微軟正黑體" w:hint="eastAsia"/>
        </w:rPr>
        <w:t>本公司官網提出</w:t>
      </w:r>
      <w:proofErr w:type="gramEnd"/>
      <w:r w:rsidRPr="00042646">
        <w:rPr>
          <w:rFonts w:ascii="微軟正黑體" w:eastAsia="微軟正黑體" w:hAnsi="微軟正黑體" w:hint="eastAsia"/>
        </w:rPr>
        <w:t>申請。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六、不同意提供個人資料之影響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您可自由選擇是否提供個人資料；惟若拒絕提供，可能導致本公司無法提供完整服務或完成申請流程，敬請見諒。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七、同意聲明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本人已詳閱以上告知內容，並明確了解蒐集、處理與利用個人資料之目的與方式，茲此同意本公司依法進行相關作業。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簽署人姓名：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身分證字號：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聯絡電話：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安裝地址：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B35F83" w:rsidRPr="00042646" w:rsidRDefault="004F22A8" w:rsidP="004F22A8">
      <w:pPr>
        <w:rPr>
          <w:rFonts w:ascii="微軟正黑體" w:eastAsia="微軟正黑體" w:hAnsi="微軟正黑體"/>
        </w:rPr>
      </w:pPr>
      <w:r w:rsidRPr="00042646">
        <w:rPr>
          <w:rFonts w:ascii="微軟正黑體" w:eastAsia="微軟正黑體" w:hAnsi="微軟正黑體" w:hint="eastAsia"/>
        </w:rPr>
        <w:t>簽署日期：中華民國　　年　　月　　日</w:t>
      </w:r>
    </w:p>
    <w:sectPr w:rsidR="00B35F83" w:rsidRPr="00042646" w:rsidSect="00CE0D24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A8"/>
    <w:rsid w:val="00042646"/>
    <w:rsid w:val="004F22A8"/>
    <w:rsid w:val="00B35F83"/>
    <w:rsid w:val="00C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</dc:creator>
  <cp:lastModifiedBy>蘇</cp:lastModifiedBy>
  <cp:revision>1</cp:revision>
  <dcterms:created xsi:type="dcterms:W3CDTF">2025-08-07T05:35:00Z</dcterms:created>
  <dcterms:modified xsi:type="dcterms:W3CDTF">2025-08-07T06:03:00Z</dcterms:modified>
</cp:coreProperties>
</file>