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45FEE" w14:textId="77777777" w:rsidR="005A7F65" w:rsidRPr="003F062F" w:rsidRDefault="00710C95" w:rsidP="00710C95">
      <w:pPr>
        <w:rPr>
          <w:rFonts w:ascii="標楷體" w:eastAsia="標楷體" w:hAnsi="標楷體"/>
          <w:color w:val="000000" w:themeColor="text1"/>
        </w:rPr>
      </w:pPr>
      <w:r w:rsidRPr="003F062F">
        <w:rPr>
          <w:rFonts w:ascii="標楷體" w:eastAsia="標楷體" w:hAnsi="標楷體" w:hint="eastAsia"/>
          <w:color w:val="000000" w:themeColor="text1"/>
        </w:rPr>
        <w:t>有線電視收視服務契約</w:t>
      </w:r>
    </w:p>
    <w:p w14:paraId="52911F0D" w14:textId="77777777" w:rsidR="00710C95" w:rsidRPr="00B55D28" w:rsidRDefault="00710C95" w:rsidP="00710C95">
      <w:pPr>
        <w:rPr>
          <w:rFonts w:ascii="標楷體" w:eastAsia="標楷體" w:hAnsi="標楷體"/>
          <w:color w:val="000000" w:themeColor="text1"/>
        </w:rPr>
      </w:pPr>
      <w:r w:rsidRPr="003F062F">
        <w:rPr>
          <w:rFonts w:ascii="標楷體" w:eastAsia="標楷體" w:hAnsi="標楷體" w:hint="eastAsia"/>
          <w:color w:val="000000" w:themeColor="text1"/>
        </w:rPr>
        <w:t>茲因</w:t>
      </w:r>
      <w:r w:rsidR="005A7F65" w:rsidRPr="003F062F">
        <w:rPr>
          <w:rFonts w:ascii="標楷體" w:eastAsia="標楷體" w:hAnsi="標楷體" w:hint="eastAsia"/>
          <w:color w:val="000000" w:themeColor="text1"/>
        </w:rPr>
        <w:t>有線電</w:t>
      </w:r>
      <w:r w:rsidR="005A7F65" w:rsidRPr="00B55D28">
        <w:rPr>
          <w:rFonts w:ascii="標楷體" w:eastAsia="標楷體" w:hAnsi="標楷體" w:hint="eastAsia"/>
          <w:color w:val="000000" w:themeColor="text1"/>
        </w:rPr>
        <w:t>視數位視訊服務訂戶</w:t>
      </w:r>
      <w:r w:rsidRPr="00B55D28">
        <w:rPr>
          <w:rFonts w:ascii="標楷體" w:eastAsia="標楷體" w:hAnsi="標楷體" w:hint="eastAsia"/>
          <w:color w:val="000000" w:themeColor="text1"/>
        </w:rPr>
        <w:t>（下稱甲方）與</w:t>
      </w:r>
      <w:r w:rsidR="000005AA" w:rsidRPr="00B55D28">
        <w:rPr>
          <w:rFonts w:ascii="標楷體" w:eastAsia="標楷體" w:hAnsi="標楷體" w:hint="eastAsia"/>
          <w:color w:val="000000" w:themeColor="text1"/>
        </w:rPr>
        <w:t>聯維</w:t>
      </w:r>
      <w:r w:rsidR="005A7F65" w:rsidRPr="00B55D28">
        <w:rPr>
          <w:rFonts w:ascii="標楷體" w:eastAsia="標楷體" w:hAnsi="標楷體" w:hint="eastAsia"/>
          <w:color w:val="000000" w:themeColor="text1"/>
        </w:rPr>
        <w:t>有線電視</w:t>
      </w:r>
      <w:r w:rsidRPr="00B55D28">
        <w:rPr>
          <w:rFonts w:ascii="標楷體" w:eastAsia="標楷體" w:hAnsi="標楷體" w:hint="eastAsia"/>
          <w:color w:val="000000" w:themeColor="text1"/>
        </w:rPr>
        <w:t>（下稱乙方）雙方</w:t>
      </w:r>
      <w:proofErr w:type="gramStart"/>
      <w:r w:rsidRPr="00B55D28">
        <w:rPr>
          <w:rFonts w:ascii="標楷體" w:eastAsia="標楷體" w:hAnsi="標楷體" w:hint="eastAsia"/>
          <w:color w:val="000000" w:themeColor="text1"/>
        </w:rPr>
        <w:t>同意就</w:t>
      </w:r>
      <w:r w:rsidR="00C3613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提供</w:t>
      </w:r>
      <w:r w:rsidR="00C3613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方收視、收聽及使用有線電視數位視訊服務，特訂立本契約，以下條款業經</w:t>
      </w:r>
      <w:r w:rsidR="00C3613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方審閱，約定條件如下：</w:t>
      </w:r>
    </w:p>
    <w:p w14:paraId="24611DA6" w14:textId="77777777" w:rsidR="00710C95" w:rsidRPr="00B55D28" w:rsidRDefault="00710C95" w:rsidP="00710C95">
      <w:pPr>
        <w:rPr>
          <w:rFonts w:ascii="標楷體" w:eastAsia="標楷體" w:hAnsi="標楷體"/>
          <w:color w:val="000000" w:themeColor="text1"/>
        </w:rPr>
      </w:pPr>
    </w:p>
    <w:p w14:paraId="3CBB40AC" w14:textId="77777777" w:rsidR="00710C95" w:rsidRPr="00B55D28" w:rsidRDefault="00710C95" w:rsidP="00710C95">
      <w:pPr>
        <w:pStyle w:val="a3"/>
        <w:ind w:leftChars="0"/>
        <w:rPr>
          <w:rFonts w:ascii="標楷體" w:eastAsia="標楷體" w:hAnsi="標楷體"/>
          <w:color w:val="000000" w:themeColor="text1"/>
        </w:rPr>
      </w:pPr>
      <w:r w:rsidRPr="00B55D28">
        <w:rPr>
          <w:rFonts w:ascii="標楷體" w:eastAsia="標楷體" w:hAnsi="標楷體" w:hint="eastAsia"/>
          <w:color w:val="000000" w:themeColor="text1"/>
        </w:rPr>
        <w:t>第一條（契約期間）</w:t>
      </w:r>
    </w:p>
    <w:p w14:paraId="789D8ABD" w14:textId="77777777" w:rsidR="00B02169" w:rsidRPr="00B02169" w:rsidRDefault="00710C95" w:rsidP="00B02169">
      <w:pPr>
        <w:ind w:leftChars="200" w:left="480"/>
        <w:rPr>
          <w:rFonts w:ascii="標楷體" w:eastAsia="標楷體" w:hAnsi="標楷體"/>
          <w:color w:val="000000" w:themeColor="text1"/>
        </w:rPr>
      </w:pPr>
      <w:r w:rsidRPr="00B55D28">
        <w:rPr>
          <w:rFonts w:ascii="標楷體" w:eastAsia="標楷體" w:hAnsi="標楷體" w:hint="eastAsia"/>
          <w:color w:val="000000" w:themeColor="text1"/>
        </w:rPr>
        <w:t>本契約有效期間同每期繳費單正面</w:t>
      </w:r>
      <w:r w:rsidR="00B02169">
        <w:rPr>
          <w:rFonts w:ascii="標楷體" w:eastAsia="標楷體" w:hAnsi="標楷體" w:hint="eastAsia"/>
          <w:color w:val="000000" w:themeColor="text1"/>
        </w:rPr>
        <w:t>(</w:t>
      </w:r>
      <w:r w:rsidR="00B02169" w:rsidRPr="00B02169">
        <w:rPr>
          <w:rFonts w:ascii="標楷體" w:eastAsia="標楷體" w:hAnsi="標楷體" w:hint="eastAsia"/>
          <w:color w:val="000000" w:themeColor="text1"/>
        </w:rPr>
        <w:t>契約有效期間自中華民國○年○月○日起至中華民國○年○月○日止。乙方於契約有效期間內，依甲方之選擇，於約定處所○○○○○，接用服務之數位機上盒○</w:t>
      </w:r>
      <w:proofErr w:type="gramStart"/>
      <w:r w:rsidR="00B02169" w:rsidRPr="00B02169">
        <w:rPr>
          <w:rFonts w:ascii="標楷體" w:eastAsia="標楷體" w:hAnsi="標楷體" w:hint="eastAsia"/>
          <w:color w:val="000000" w:themeColor="text1"/>
        </w:rPr>
        <w:t>臺</w:t>
      </w:r>
      <w:proofErr w:type="gramEnd"/>
      <w:r w:rsidR="00B02169" w:rsidRPr="00B02169">
        <w:rPr>
          <w:rFonts w:ascii="標楷體" w:eastAsia="標楷體" w:hAnsi="標楷體" w:hint="eastAsia"/>
          <w:color w:val="000000" w:themeColor="text1"/>
        </w:rPr>
        <w:t>(以上內容或詳載於裝機文件)，提供有線廣播電視服務，其頻道總數○○</w:t>
      </w:r>
      <w:proofErr w:type="gramStart"/>
      <w:r w:rsidR="00B02169" w:rsidRPr="00B02169">
        <w:rPr>
          <w:rFonts w:ascii="標楷體" w:eastAsia="標楷體" w:hAnsi="標楷體" w:hint="eastAsia"/>
          <w:color w:val="000000" w:themeColor="text1"/>
        </w:rPr>
        <w:t>個</w:t>
      </w:r>
      <w:proofErr w:type="gramEnd"/>
      <w:r w:rsidR="00B02169" w:rsidRPr="00B02169">
        <w:rPr>
          <w:rFonts w:ascii="標楷體" w:eastAsia="標楷體" w:hAnsi="標楷體" w:hint="eastAsia"/>
          <w:color w:val="000000" w:themeColor="text1"/>
        </w:rPr>
        <w:t>、頻道名稱及頻道授權契約到期日(不包括購物頻道及載有頻道總表資訊之專用頻道)。詳如乙方提供之收視頻道表。</w:t>
      </w:r>
    </w:p>
    <w:p w14:paraId="4EE06055" w14:textId="77777777" w:rsidR="00B02169" w:rsidRPr="00B02169" w:rsidRDefault="00B02169" w:rsidP="00B02169">
      <w:pPr>
        <w:ind w:leftChars="200" w:left="480"/>
        <w:rPr>
          <w:rFonts w:ascii="標楷體" w:eastAsia="標楷體" w:hAnsi="標楷體"/>
          <w:color w:val="000000" w:themeColor="text1"/>
        </w:rPr>
      </w:pPr>
      <w:r w:rsidRPr="00B02169">
        <w:rPr>
          <w:rFonts w:ascii="標楷體" w:eastAsia="標楷體" w:hAnsi="標楷體" w:hint="eastAsia"/>
          <w:color w:val="000000" w:themeColor="text1"/>
        </w:rPr>
        <w:t>乙方應將經由主管機關核准或備查之頻道總數、頻道名稱及頻道增減等異動情形，</w:t>
      </w:r>
      <w:proofErr w:type="gramStart"/>
      <w:r w:rsidRPr="00B02169">
        <w:rPr>
          <w:rFonts w:ascii="標楷體" w:eastAsia="標楷體" w:hAnsi="標楷體" w:hint="eastAsia"/>
          <w:color w:val="000000" w:themeColor="text1"/>
        </w:rPr>
        <w:t>併</w:t>
      </w:r>
      <w:proofErr w:type="gramEnd"/>
      <w:r w:rsidRPr="00B02169">
        <w:rPr>
          <w:rFonts w:ascii="標楷體" w:eastAsia="標楷體" w:hAnsi="標楷體" w:hint="eastAsia"/>
          <w:color w:val="000000" w:themeColor="text1"/>
        </w:rPr>
        <w:t>同頻道授權契約到期日(不包括購物頻道及載有頻道總表資訊之專用頻道)於專用頻道、公司網站(網址為○○○○○○)及營業場所公告，並以書面或其他</w:t>
      </w:r>
      <w:proofErr w:type="gramStart"/>
      <w:r w:rsidRPr="00B02169">
        <w:rPr>
          <w:rFonts w:ascii="標楷體" w:eastAsia="標楷體" w:hAnsi="標楷體" w:hint="eastAsia"/>
          <w:color w:val="000000" w:themeColor="text1"/>
        </w:rPr>
        <w:t>足讓甲方</w:t>
      </w:r>
      <w:proofErr w:type="gramEnd"/>
      <w:r w:rsidRPr="00B02169">
        <w:rPr>
          <w:rFonts w:ascii="標楷體" w:eastAsia="標楷體" w:hAnsi="標楷體" w:hint="eastAsia"/>
          <w:color w:val="000000" w:themeColor="text1"/>
        </w:rPr>
        <w:t>知悉之方式通知甲方，該等公告及通知視為契約之一部分；變更時亦同。</w:t>
      </w:r>
    </w:p>
    <w:p w14:paraId="76ACD861" w14:textId="74E00138" w:rsidR="00710C95" w:rsidRPr="00B55D28" w:rsidRDefault="00B02169" w:rsidP="00B02169">
      <w:pPr>
        <w:ind w:leftChars="200" w:left="480"/>
        <w:rPr>
          <w:rFonts w:ascii="標楷體" w:eastAsia="標楷體" w:hAnsi="標楷體"/>
          <w:color w:val="000000" w:themeColor="text1"/>
        </w:rPr>
      </w:pPr>
      <w:r w:rsidRPr="00B02169">
        <w:rPr>
          <w:rFonts w:ascii="標楷體" w:eastAsia="標楷體" w:hAnsi="標楷體" w:hint="eastAsia"/>
          <w:color w:val="000000" w:themeColor="text1"/>
        </w:rPr>
        <w:t>契約期滿，乙方如繼續提供有線電視服務並提出續約之要約，甲方未於七日內表示反對，仍繼續收視、收聽者，本契約自動展延。展延後之契約條件如有變更，變更後之契約條件有利於</w:t>
      </w:r>
      <w:proofErr w:type="gramStart"/>
      <w:r w:rsidRPr="00B02169">
        <w:rPr>
          <w:rFonts w:ascii="標楷體" w:eastAsia="標楷體" w:hAnsi="標楷體" w:hint="eastAsia"/>
          <w:color w:val="000000" w:themeColor="text1"/>
        </w:rPr>
        <w:t>甲方者</w:t>
      </w:r>
      <w:proofErr w:type="gramEnd"/>
      <w:r w:rsidRPr="00B02169">
        <w:rPr>
          <w:rFonts w:ascii="標楷體" w:eastAsia="標楷體" w:hAnsi="標楷體" w:hint="eastAsia"/>
          <w:color w:val="000000" w:themeColor="text1"/>
        </w:rPr>
        <w:t>，適用變更後之契約條件。</w:t>
      </w:r>
      <w:proofErr w:type="gramStart"/>
      <w:r>
        <w:rPr>
          <w:rFonts w:ascii="標楷體" w:eastAsia="標楷體" w:hAnsi="標楷體" w:hint="eastAsia"/>
          <w:color w:val="000000" w:themeColor="text1"/>
        </w:rPr>
        <w:t>)</w:t>
      </w:r>
      <w:r w:rsidR="00710C95" w:rsidRPr="00B55D28">
        <w:rPr>
          <w:rFonts w:ascii="標楷體" w:eastAsia="標楷體" w:hAnsi="標楷體" w:hint="eastAsia"/>
          <w:color w:val="000000" w:themeColor="text1"/>
        </w:rPr>
        <w:t>所載收視期間</w:t>
      </w:r>
      <w:proofErr w:type="gramEnd"/>
      <w:r w:rsidR="00710C95" w:rsidRPr="00B55D28">
        <w:rPr>
          <w:rFonts w:ascii="標楷體" w:eastAsia="標楷體" w:hAnsi="標楷體" w:hint="eastAsia"/>
          <w:color w:val="000000" w:themeColor="text1"/>
        </w:rPr>
        <w:t>，</w:t>
      </w:r>
      <w:r w:rsidR="00C3613A"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方於本契約有效期間內，依</w:t>
      </w:r>
      <w:r w:rsidR="00C3613A"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方之選擇，於每期繳費單正面所載約定之裝機住址，接用約定之服務電視機台數，提供有線廣播電視視訊服務。</w:t>
      </w:r>
    </w:p>
    <w:p w14:paraId="5FF5EF88" w14:textId="77777777" w:rsidR="006222A9" w:rsidRPr="00B55D28" w:rsidRDefault="006222A9" w:rsidP="006222A9">
      <w:pPr>
        <w:rPr>
          <w:rFonts w:ascii="標楷體" w:eastAsia="標楷體" w:hAnsi="標楷體"/>
          <w:color w:val="000000" w:themeColor="text1"/>
        </w:rPr>
      </w:pPr>
      <w:r w:rsidRPr="00B55D28">
        <w:rPr>
          <w:rFonts w:ascii="標楷體" w:eastAsia="標楷體" w:hAnsi="標楷體" w:hint="eastAsia"/>
          <w:color w:val="000000" w:themeColor="text1"/>
        </w:rPr>
        <w:t xml:space="preserve">    </w:t>
      </w:r>
    </w:p>
    <w:p w14:paraId="78F31CA1" w14:textId="77777777" w:rsidR="006222A9" w:rsidRPr="00B55D28" w:rsidRDefault="006222A9" w:rsidP="006222A9">
      <w:pPr>
        <w:rPr>
          <w:rFonts w:ascii="標楷體" w:eastAsia="標楷體" w:hAnsi="標楷體"/>
          <w:color w:val="000000" w:themeColor="text1"/>
        </w:rPr>
      </w:pPr>
      <w:r w:rsidRPr="00B55D28">
        <w:rPr>
          <w:rFonts w:ascii="標楷體" w:eastAsia="標楷體" w:hAnsi="標楷體" w:hint="eastAsia"/>
          <w:color w:val="000000" w:themeColor="text1"/>
        </w:rPr>
        <w:t xml:space="preserve">    </w:t>
      </w:r>
      <w:r w:rsidR="00710C95" w:rsidRPr="00B55D28">
        <w:rPr>
          <w:rFonts w:ascii="標楷體" w:eastAsia="標楷體" w:hAnsi="標楷體" w:hint="eastAsia"/>
          <w:color w:val="000000" w:themeColor="text1"/>
        </w:rPr>
        <w:t xml:space="preserve">第二條（收視費用調整）                                                                                      </w:t>
      </w:r>
      <w:r w:rsidR="009E4008" w:rsidRPr="00B55D28">
        <w:rPr>
          <w:rFonts w:ascii="標楷體" w:eastAsia="標楷體" w:hAnsi="標楷體" w:hint="eastAsia"/>
          <w:color w:val="000000" w:themeColor="text1"/>
        </w:rPr>
        <w:t xml:space="preserve">                              </w:t>
      </w:r>
    </w:p>
    <w:p w14:paraId="219E3FBB" w14:textId="77777777" w:rsidR="009E4008" w:rsidRPr="003C0C42" w:rsidRDefault="009E4008" w:rsidP="006222A9">
      <w:pPr>
        <w:pStyle w:val="a3"/>
        <w:numPr>
          <w:ilvl w:val="0"/>
          <w:numId w:val="5"/>
        </w:numPr>
        <w:ind w:leftChars="0"/>
        <w:rPr>
          <w:rFonts w:ascii="標楷體" w:eastAsia="標楷體" w:hAnsi="標楷體"/>
          <w:color w:val="000000" w:themeColor="text1"/>
        </w:rPr>
      </w:pPr>
      <w:r w:rsidRPr="00B55D28">
        <w:rPr>
          <w:rFonts w:ascii="標楷體" w:eastAsia="標楷體" w:hAnsi="標楷體" w:hint="eastAsia"/>
          <w:color w:val="000000" w:themeColor="text1"/>
        </w:rPr>
        <w:t>基本收視費：</w:t>
      </w:r>
      <w:r w:rsidR="00655E9F">
        <w:rPr>
          <w:rFonts w:ascii="標楷體" w:eastAsia="標楷體" w:hAnsi="標楷體" w:hint="eastAsia"/>
          <w:color w:val="000000" w:themeColor="text1"/>
          <w:kern w:val="0"/>
        </w:rPr>
        <w:t>基本收視費：本依市府公告之收視費用為主。基本頻道A組(137台)為490元，基本頻道B組(</w:t>
      </w:r>
      <w:r w:rsidR="00880709">
        <w:rPr>
          <w:rFonts w:ascii="標楷體" w:eastAsia="標楷體" w:hAnsi="標楷體" w:hint="eastAsia"/>
          <w:color w:val="000000" w:themeColor="text1"/>
          <w:kern w:val="0"/>
        </w:rPr>
        <w:t>48</w:t>
      </w:r>
      <w:r w:rsidR="00655E9F">
        <w:rPr>
          <w:rFonts w:ascii="標楷體" w:eastAsia="標楷體" w:hAnsi="標楷體" w:hint="eastAsia"/>
          <w:color w:val="000000" w:themeColor="text1"/>
          <w:kern w:val="0"/>
        </w:rPr>
        <w:t>台)為200元，基本頻道C組(146台)為510元，頻道數如本公司官網所載，用戶組別如每期繳費單正面所載。</w:t>
      </w:r>
    </w:p>
    <w:p w14:paraId="4EFFAA7F" w14:textId="77777777" w:rsidR="009E4008" w:rsidRPr="003C0C42" w:rsidRDefault="00710C95" w:rsidP="009E4008">
      <w:pPr>
        <w:pStyle w:val="a3"/>
        <w:numPr>
          <w:ilvl w:val="0"/>
          <w:numId w:val="5"/>
        </w:numPr>
        <w:rPr>
          <w:rFonts w:ascii="標楷體" w:eastAsia="標楷體" w:hAnsi="標楷體"/>
          <w:color w:val="000000" w:themeColor="text1"/>
        </w:rPr>
      </w:pPr>
      <w:r w:rsidRPr="003C0C42">
        <w:rPr>
          <w:rFonts w:ascii="標楷體" w:eastAsia="標楷體" w:hAnsi="標楷體" w:hint="eastAsia"/>
          <w:color w:val="000000" w:themeColor="text1"/>
        </w:rPr>
        <w:t>主機裝機費：於主機裝置完成時收取新</w:t>
      </w:r>
      <w:r w:rsidR="00C43CEA" w:rsidRPr="003C0C42">
        <w:rPr>
          <w:rFonts w:ascii="標楷體" w:eastAsia="標楷體" w:hAnsi="標楷體" w:hint="eastAsia"/>
          <w:color w:val="000000" w:themeColor="text1"/>
        </w:rPr>
        <w:t>臺</w:t>
      </w:r>
      <w:r w:rsidRPr="003C0C42">
        <w:rPr>
          <w:rFonts w:ascii="標楷體" w:eastAsia="標楷體" w:hAnsi="標楷體" w:hint="eastAsia"/>
          <w:color w:val="000000" w:themeColor="text1"/>
        </w:rPr>
        <w:t>幣（以下同）</w:t>
      </w:r>
      <w:r w:rsidR="00CB38DF" w:rsidRPr="003C0C42">
        <w:rPr>
          <w:rFonts w:ascii="標楷體" w:eastAsia="標楷體" w:hAnsi="標楷體" w:hint="eastAsia"/>
          <w:color w:val="000000" w:themeColor="text1"/>
        </w:rPr>
        <w:t>1</w:t>
      </w:r>
      <w:r w:rsidR="003B389E">
        <w:rPr>
          <w:rFonts w:ascii="標楷體" w:eastAsia="標楷體" w:hAnsi="標楷體" w:hint="eastAsia"/>
          <w:color w:val="000000" w:themeColor="text1"/>
        </w:rPr>
        <w:t>3</w:t>
      </w:r>
      <w:r w:rsidRPr="003C0C42">
        <w:rPr>
          <w:rFonts w:ascii="標楷體" w:eastAsia="標楷體" w:hAnsi="標楷體" w:hint="eastAsia"/>
          <w:color w:val="000000" w:themeColor="text1"/>
        </w:rPr>
        <w:t>00元。</w:t>
      </w:r>
    </w:p>
    <w:p w14:paraId="413CA181" w14:textId="77777777" w:rsidR="00E75C72" w:rsidRDefault="00710C95" w:rsidP="00E75C72">
      <w:pPr>
        <w:pStyle w:val="a3"/>
        <w:numPr>
          <w:ilvl w:val="0"/>
          <w:numId w:val="5"/>
        </w:numPr>
        <w:rPr>
          <w:rFonts w:ascii="標楷體" w:eastAsia="標楷體" w:hAnsi="標楷體"/>
          <w:color w:val="000000" w:themeColor="text1"/>
        </w:rPr>
      </w:pPr>
      <w:r w:rsidRPr="00E75C72">
        <w:rPr>
          <w:rFonts w:ascii="標楷體" w:eastAsia="標楷體" w:hAnsi="標楷體" w:hint="eastAsia"/>
          <w:color w:val="000000" w:themeColor="text1"/>
        </w:rPr>
        <w:t>單一分機裝機費：於裝置主機同時設置為</w:t>
      </w:r>
      <w:r w:rsidR="00C43CEA" w:rsidRPr="00E75C72">
        <w:rPr>
          <w:rFonts w:ascii="標楷體" w:eastAsia="標楷體" w:hAnsi="標楷體" w:hint="eastAsia"/>
          <w:color w:val="000000" w:themeColor="text1"/>
        </w:rPr>
        <w:t>新臺幣</w:t>
      </w:r>
      <w:r w:rsidRPr="00E75C72">
        <w:rPr>
          <w:rFonts w:ascii="標楷體" w:eastAsia="標楷體" w:hAnsi="標楷體" w:hint="eastAsia"/>
          <w:color w:val="000000" w:themeColor="text1"/>
        </w:rPr>
        <w:t>300元；之後設置者為</w:t>
      </w:r>
      <w:r w:rsidR="00C43CEA" w:rsidRPr="00E75C72">
        <w:rPr>
          <w:rFonts w:ascii="標楷體" w:eastAsia="標楷體" w:hAnsi="標楷體" w:hint="eastAsia"/>
          <w:color w:val="000000" w:themeColor="text1"/>
        </w:rPr>
        <w:t>新臺幣</w:t>
      </w:r>
      <w:r w:rsidRPr="00E75C72">
        <w:rPr>
          <w:rFonts w:ascii="標楷體" w:eastAsia="標楷體" w:hAnsi="標楷體" w:hint="eastAsia"/>
          <w:color w:val="000000" w:themeColor="text1"/>
        </w:rPr>
        <w:t>500元。</w:t>
      </w:r>
    </w:p>
    <w:p w14:paraId="4E0CA3C2" w14:textId="77777777" w:rsidR="00E75C72" w:rsidRPr="00E75C72" w:rsidRDefault="00E75C72" w:rsidP="00E75C72">
      <w:pPr>
        <w:pStyle w:val="a3"/>
        <w:numPr>
          <w:ilvl w:val="0"/>
          <w:numId w:val="5"/>
        </w:numPr>
        <w:rPr>
          <w:rFonts w:ascii="標楷體" w:eastAsia="標楷體" w:hAnsi="標楷體"/>
          <w:color w:val="000000" w:themeColor="text1"/>
        </w:rPr>
      </w:pPr>
      <w:r w:rsidRPr="00E75C72">
        <w:rPr>
          <w:rFonts w:ascii="標楷體" w:eastAsia="標楷體" w:hAnsi="標楷體" w:hint="eastAsia"/>
          <w:color w:val="000000" w:themeColor="text1"/>
        </w:rPr>
        <w:t>收費方式</w:t>
      </w:r>
      <w:r w:rsidRPr="00E75C72">
        <w:rPr>
          <w:rFonts w:ascii="標楷體" w:eastAsia="標楷體" w:hAnsi="標楷體"/>
          <w:color w:val="000000" w:themeColor="text1"/>
        </w:rPr>
        <w:t xml:space="preserve"> </w:t>
      </w:r>
    </w:p>
    <w:p w14:paraId="55F337C5" w14:textId="77777777" w:rsidR="00E75C72" w:rsidRDefault="00E75C72" w:rsidP="00E75C72">
      <w:pPr>
        <w:pStyle w:val="a3"/>
        <w:ind w:leftChars="413" w:left="991"/>
        <w:rPr>
          <w:rFonts w:ascii="標楷體" w:eastAsia="標楷體" w:hAnsi="標楷體"/>
          <w:color w:val="000000" w:themeColor="text1"/>
        </w:rPr>
      </w:pPr>
      <w:r>
        <w:rPr>
          <w:rFonts w:ascii="標楷體" w:eastAsia="標楷體" w:hAnsi="標楷體" w:hint="eastAsia"/>
          <w:color w:val="000000" w:themeColor="text1"/>
        </w:rPr>
        <w:t>□當月</w:t>
      </w:r>
      <w:proofErr w:type="gramStart"/>
      <w:r>
        <w:rPr>
          <w:rFonts w:ascii="標楷體" w:eastAsia="標楷體" w:hAnsi="標楷體" w:hint="eastAsia"/>
          <w:color w:val="000000" w:themeColor="text1"/>
        </w:rPr>
        <w:t>繳</w:t>
      </w:r>
      <w:proofErr w:type="gramEnd"/>
      <w:r>
        <w:rPr>
          <w:rFonts w:ascii="標楷體" w:eastAsia="標楷體" w:hAnsi="標楷體" w:hint="eastAsia"/>
          <w:color w:val="000000" w:themeColor="text1"/>
        </w:rPr>
        <w:t>金額如上</w:t>
      </w:r>
    </w:p>
    <w:p w14:paraId="6EAF68CA" w14:textId="77777777" w:rsidR="00F96769" w:rsidRPr="00E75C72" w:rsidRDefault="00F96769"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w:t>
      </w:r>
      <w:r>
        <w:rPr>
          <w:rFonts w:ascii="標楷體" w:eastAsia="標楷體" w:hAnsi="標楷體" w:hint="eastAsia"/>
          <w:color w:val="000000" w:themeColor="text1"/>
        </w:rPr>
        <w:t>雙月</w:t>
      </w:r>
      <w:r w:rsidRPr="00E75C72">
        <w:rPr>
          <w:rFonts w:ascii="標楷體" w:eastAsia="標楷體" w:hAnsi="標楷體" w:hint="eastAsia"/>
          <w:color w:val="000000" w:themeColor="text1"/>
        </w:rPr>
        <w:t>繳：新臺幣</w:t>
      </w:r>
      <w:r>
        <w:rPr>
          <w:rFonts w:ascii="標楷體" w:eastAsia="標楷體" w:hAnsi="標楷體" w:hint="eastAsia"/>
          <w:color w:val="000000" w:themeColor="text1"/>
        </w:rPr>
        <w:t>970</w:t>
      </w:r>
      <w:r w:rsidRPr="00E75C72">
        <w:rPr>
          <w:rFonts w:ascii="標楷體" w:eastAsia="標楷體" w:hAnsi="標楷體" w:hint="eastAsia"/>
          <w:color w:val="000000" w:themeColor="text1"/>
        </w:rPr>
        <w:t>元</w:t>
      </w:r>
    </w:p>
    <w:p w14:paraId="5A54009F"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□季</w:t>
      </w:r>
      <w:r w:rsidRPr="00E75C72">
        <w:rPr>
          <w:rFonts w:ascii="標楷體" w:eastAsia="標楷體" w:hAnsi="標楷體"/>
          <w:color w:val="000000" w:themeColor="text1"/>
        </w:rPr>
        <w:t xml:space="preserve"> </w:t>
      </w:r>
      <w:r w:rsidRPr="00E75C72">
        <w:rPr>
          <w:rFonts w:ascii="標楷體" w:eastAsia="標楷體" w:hAnsi="標楷體" w:hint="eastAsia"/>
          <w:color w:val="000000" w:themeColor="text1"/>
        </w:rPr>
        <w:t>繳：新臺幣</w:t>
      </w:r>
      <w:r w:rsidR="00F96769">
        <w:rPr>
          <w:rFonts w:ascii="標楷體" w:eastAsia="標楷體" w:hAnsi="標楷體" w:hint="eastAsia"/>
          <w:color w:val="000000" w:themeColor="text1"/>
        </w:rPr>
        <w:t>1455</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14:paraId="63A8BBAF"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□半年繳：新臺幣</w:t>
      </w:r>
      <w:r>
        <w:rPr>
          <w:rFonts w:ascii="標楷體" w:eastAsia="標楷體" w:hAnsi="標楷體" w:hint="eastAsia"/>
          <w:color w:val="000000" w:themeColor="text1"/>
        </w:rPr>
        <w:t>2</w:t>
      </w:r>
      <w:r w:rsidR="00F96769">
        <w:rPr>
          <w:rFonts w:ascii="標楷體" w:eastAsia="標楷體" w:hAnsi="標楷體" w:hint="eastAsia"/>
          <w:color w:val="000000" w:themeColor="text1"/>
        </w:rPr>
        <w:t>895</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14:paraId="5B35264D"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w:t>
      </w:r>
      <w:proofErr w:type="gramStart"/>
      <w:r w:rsidRPr="00E75C72">
        <w:rPr>
          <w:rFonts w:ascii="標楷體" w:eastAsia="標楷體" w:hAnsi="標楷體" w:hint="eastAsia"/>
          <w:color w:val="000000" w:themeColor="text1"/>
        </w:rPr>
        <w:t>一</w:t>
      </w:r>
      <w:proofErr w:type="gramEnd"/>
      <w:r w:rsidRPr="00E75C72">
        <w:rPr>
          <w:rFonts w:ascii="標楷體" w:eastAsia="標楷體" w:hAnsi="標楷體" w:hint="eastAsia"/>
          <w:color w:val="000000" w:themeColor="text1"/>
        </w:rPr>
        <w:t>年繳：新臺幣</w:t>
      </w:r>
      <w:r>
        <w:rPr>
          <w:rFonts w:ascii="標楷體" w:eastAsia="標楷體" w:hAnsi="標楷體" w:hint="eastAsia"/>
          <w:color w:val="000000" w:themeColor="text1"/>
        </w:rPr>
        <w:t>5</w:t>
      </w:r>
      <w:r w:rsidR="00F96769">
        <w:rPr>
          <w:rFonts w:ascii="標楷體" w:eastAsia="標楷體" w:hAnsi="標楷體" w:hint="eastAsia"/>
          <w:color w:val="000000" w:themeColor="text1"/>
        </w:rPr>
        <w:t>79</w:t>
      </w:r>
      <w:r>
        <w:rPr>
          <w:rFonts w:ascii="標楷體" w:eastAsia="標楷體" w:hAnsi="標楷體" w:hint="eastAsia"/>
          <w:color w:val="000000" w:themeColor="text1"/>
        </w:rPr>
        <w:t>0</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14:paraId="210B503C"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lastRenderedPageBreak/>
        <w:t>繳費方式</w:t>
      </w:r>
      <w:r w:rsidRPr="00E75C72">
        <w:rPr>
          <w:rFonts w:ascii="標楷體" w:eastAsia="標楷體" w:hAnsi="標楷體"/>
          <w:color w:val="000000" w:themeColor="text1"/>
        </w:rPr>
        <w:t xml:space="preserve"> </w:t>
      </w:r>
    </w:p>
    <w:p w14:paraId="4A11D5BA"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□自行臨櫃繳款</w:t>
      </w:r>
      <w:r w:rsidRPr="00E75C72">
        <w:rPr>
          <w:rFonts w:ascii="標楷體" w:eastAsia="標楷體" w:hAnsi="標楷體"/>
          <w:color w:val="000000" w:themeColor="text1"/>
        </w:rPr>
        <w:t xml:space="preserve"> </w:t>
      </w:r>
    </w:p>
    <w:p w14:paraId="294128CC"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□郵局劃撥</w:t>
      </w:r>
      <w:r w:rsidRPr="00E75C72">
        <w:rPr>
          <w:rFonts w:ascii="標楷體" w:eastAsia="標楷體" w:hAnsi="標楷體"/>
          <w:color w:val="000000" w:themeColor="text1"/>
        </w:rPr>
        <w:t xml:space="preserve"> </w:t>
      </w:r>
    </w:p>
    <w:p w14:paraId="43C6E6FC"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□銀行郵局轉帳</w:t>
      </w:r>
      <w:r w:rsidRPr="00E75C72">
        <w:rPr>
          <w:rFonts w:ascii="標楷體" w:eastAsia="標楷體" w:hAnsi="標楷體"/>
          <w:color w:val="000000" w:themeColor="text1"/>
        </w:rPr>
        <w:t xml:space="preserve"> </w:t>
      </w:r>
    </w:p>
    <w:p w14:paraId="40983953"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□信用卡</w:t>
      </w:r>
      <w:r w:rsidRPr="00E75C72">
        <w:rPr>
          <w:rFonts w:ascii="標楷體" w:eastAsia="標楷體" w:hAnsi="標楷體"/>
          <w:color w:val="000000" w:themeColor="text1"/>
        </w:rPr>
        <w:t xml:space="preserve"> </w:t>
      </w:r>
    </w:p>
    <w:p w14:paraId="2ADBEE95"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□便利商店繳款</w:t>
      </w:r>
      <w:r w:rsidRPr="00E75C72">
        <w:rPr>
          <w:rFonts w:ascii="標楷體" w:eastAsia="標楷體" w:hAnsi="標楷體"/>
          <w:color w:val="000000" w:themeColor="text1"/>
        </w:rPr>
        <w:t xml:space="preserve"> </w:t>
      </w:r>
    </w:p>
    <w:p w14:paraId="525CA444" w14:textId="77777777" w:rsidR="009E4008" w:rsidRPr="00B55D28" w:rsidRDefault="00710C95" w:rsidP="009E4008">
      <w:pPr>
        <w:pStyle w:val="a3"/>
        <w:numPr>
          <w:ilvl w:val="0"/>
          <w:numId w:val="5"/>
        </w:numPr>
        <w:rPr>
          <w:rFonts w:ascii="標楷體" w:eastAsia="標楷體" w:hAnsi="標楷體"/>
          <w:color w:val="000000" w:themeColor="text1"/>
        </w:rPr>
      </w:pPr>
      <w:r w:rsidRPr="00B55D28">
        <w:rPr>
          <w:rFonts w:ascii="標楷體" w:eastAsia="標楷體" w:hAnsi="標楷體" w:hint="eastAsia"/>
          <w:color w:val="000000" w:themeColor="text1"/>
        </w:rPr>
        <w:t>移機費：室內者，每機</w:t>
      </w:r>
      <w:r w:rsidR="00C43CEA" w:rsidRPr="00B55D28">
        <w:rPr>
          <w:rFonts w:ascii="標楷體" w:eastAsia="標楷體" w:hAnsi="標楷體" w:hint="eastAsia"/>
          <w:color w:val="000000" w:themeColor="text1"/>
        </w:rPr>
        <w:t>新臺幣</w:t>
      </w:r>
      <w:r w:rsidRPr="00B55D28">
        <w:rPr>
          <w:rFonts w:ascii="標楷體" w:eastAsia="標楷體" w:hAnsi="標楷體" w:hint="eastAsia"/>
          <w:color w:val="000000" w:themeColor="text1"/>
        </w:rPr>
        <w:t>300元；室外者，每機</w:t>
      </w:r>
      <w:r w:rsidR="00C43CEA" w:rsidRPr="00B55D28">
        <w:rPr>
          <w:rFonts w:ascii="標楷體" w:eastAsia="標楷體" w:hAnsi="標楷體" w:hint="eastAsia"/>
          <w:color w:val="000000" w:themeColor="text1"/>
        </w:rPr>
        <w:t>新臺幣</w:t>
      </w:r>
      <w:r w:rsidRPr="00B55D28">
        <w:rPr>
          <w:rFonts w:ascii="標楷體" w:eastAsia="標楷體" w:hAnsi="標楷體" w:hint="eastAsia"/>
          <w:color w:val="000000" w:themeColor="text1"/>
        </w:rPr>
        <w:t>500元。</w:t>
      </w:r>
    </w:p>
    <w:p w14:paraId="4716B240" w14:textId="77777777" w:rsidR="009E4008" w:rsidRPr="00B55D28" w:rsidRDefault="00710C95" w:rsidP="009E4008">
      <w:pPr>
        <w:pStyle w:val="a3"/>
        <w:numPr>
          <w:ilvl w:val="0"/>
          <w:numId w:val="5"/>
        </w:numPr>
        <w:rPr>
          <w:rFonts w:ascii="標楷體" w:eastAsia="標楷體" w:hAnsi="標楷體"/>
          <w:color w:val="000000" w:themeColor="text1"/>
        </w:rPr>
      </w:pPr>
      <w:proofErr w:type="gramStart"/>
      <w:r w:rsidRPr="00B55D28">
        <w:rPr>
          <w:rFonts w:ascii="標楷體" w:eastAsia="標楷體" w:hAnsi="標楷體" w:hint="eastAsia"/>
          <w:color w:val="000000" w:themeColor="text1"/>
        </w:rPr>
        <w:t>經</w:t>
      </w:r>
      <w:r w:rsidR="00C3613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方拆機</w:t>
      </w:r>
      <w:proofErr w:type="gramEnd"/>
      <w:r w:rsidRPr="00B55D28">
        <w:rPr>
          <w:rFonts w:ascii="標楷體" w:eastAsia="標楷體" w:hAnsi="標楷體" w:hint="eastAsia"/>
          <w:color w:val="000000" w:themeColor="text1"/>
        </w:rPr>
        <w:t>後，在契約終止所應收取之復機費；依主管機關規定。</w:t>
      </w:r>
    </w:p>
    <w:p w14:paraId="6DF173C1" w14:textId="77777777" w:rsidR="00935DF6" w:rsidRPr="00935DF6" w:rsidRDefault="000927AD" w:rsidP="009E4008">
      <w:pPr>
        <w:pStyle w:val="a3"/>
        <w:numPr>
          <w:ilvl w:val="0"/>
          <w:numId w:val="5"/>
        </w:numPr>
        <w:rPr>
          <w:rFonts w:ascii="標楷體" w:eastAsia="標楷體" w:hAnsi="標楷體"/>
        </w:rPr>
      </w:pPr>
      <w:r w:rsidRPr="00935DF6">
        <w:rPr>
          <w:rFonts w:ascii="標楷體" w:eastAsia="標楷體" w:hAnsi="標楷體" w:hint="eastAsia"/>
        </w:rPr>
        <w:t>數位機上盒:</w:t>
      </w:r>
      <w:r w:rsidRPr="00935DF6">
        <w:rPr>
          <w:rFonts w:hint="eastAsia"/>
        </w:rPr>
        <w:t xml:space="preserve"> </w:t>
      </w:r>
    </w:p>
    <w:p w14:paraId="78A558F2" w14:textId="77777777" w:rsidR="00935DF6" w:rsidRPr="00DD1CCA" w:rsidRDefault="00935DF6" w:rsidP="00935DF6">
      <w:pPr>
        <w:pStyle w:val="a3"/>
        <w:ind w:leftChars="354" w:left="1133" w:hangingChars="118" w:hanging="283"/>
        <w:rPr>
          <w:rFonts w:ascii="標楷體" w:eastAsia="標楷體" w:hAnsi="標楷體"/>
        </w:rPr>
      </w:pPr>
      <w:r w:rsidRPr="00DD1CCA">
        <w:rPr>
          <w:rFonts w:ascii="標楷體" w:eastAsia="標楷體" w:hAnsi="標楷體"/>
          <w:color w:val="000000" w:themeColor="text1"/>
        </w:rPr>
        <w:t>(1)</w:t>
      </w:r>
      <w:r w:rsidR="00782F61" w:rsidRPr="00DD1CCA">
        <w:rPr>
          <w:rFonts w:ascii="標楷體" w:eastAsia="標楷體" w:hAnsi="標楷體" w:hint="eastAsia"/>
        </w:rPr>
        <w:t>依主管機關規定</w:t>
      </w:r>
      <w:r w:rsidR="00F96769" w:rsidRPr="00DD1CCA">
        <w:rPr>
          <w:rFonts w:ascii="標楷體" w:eastAsia="標楷體" w:hAnsi="標楷體" w:hint="eastAsia"/>
        </w:rPr>
        <w:t>，本公司僅以押借方式</w:t>
      </w:r>
      <w:r w:rsidR="00782F61" w:rsidRPr="00DD1CCA">
        <w:rPr>
          <w:rFonts w:ascii="標楷體" w:eastAsia="標楷體" w:hAnsi="標楷體" w:hint="eastAsia"/>
        </w:rPr>
        <w:t>收</w:t>
      </w:r>
      <w:r w:rsidR="00F96769" w:rsidRPr="00DD1CCA">
        <w:rPr>
          <w:rFonts w:ascii="標楷體" w:eastAsia="標楷體" w:hAnsi="標楷體" w:hint="eastAsia"/>
        </w:rPr>
        <w:t>取</w:t>
      </w:r>
      <w:r w:rsidR="001D4636" w:rsidRPr="00DD1CCA">
        <w:rPr>
          <w:rFonts w:ascii="標楷體" w:eastAsia="標楷體" w:hAnsi="標楷體" w:hint="eastAsia"/>
        </w:rPr>
        <w:t>機上盒保證金</w:t>
      </w:r>
      <w:r w:rsidRPr="00DD1CCA">
        <w:rPr>
          <w:rFonts w:ascii="標楷體" w:eastAsia="標楷體" w:hAnsi="標楷體" w:hint="eastAsia"/>
        </w:rPr>
        <w:t>，每戶第1</w:t>
      </w:r>
      <w:proofErr w:type="gramStart"/>
      <w:r w:rsidRPr="00DD1CCA">
        <w:rPr>
          <w:rFonts w:ascii="標楷體" w:eastAsia="標楷體" w:hAnsi="標楷體" w:hint="eastAsia"/>
        </w:rPr>
        <w:t>臺</w:t>
      </w:r>
      <w:proofErr w:type="gramEnd"/>
      <w:r w:rsidRPr="00DD1CCA">
        <w:rPr>
          <w:rFonts w:ascii="標楷體" w:eastAsia="標楷體" w:hAnsi="標楷體" w:hint="eastAsia"/>
        </w:rPr>
        <w:t>免收保證金，第2</w:t>
      </w:r>
      <w:proofErr w:type="gramStart"/>
      <w:r w:rsidRPr="00DD1CCA">
        <w:rPr>
          <w:rFonts w:ascii="標楷體" w:eastAsia="標楷體" w:hAnsi="標楷體" w:hint="eastAsia"/>
        </w:rPr>
        <w:t>臺</w:t>
      </w:r>
      <w:proofErr w:type="gramEnd"/>
      <w:r w:rsidRPr="00DD1CCA">
        <w:rPr>
          <w:rFonts w:ascii="標楷體" w:eastAsia="標楷體" w:hAnsi="標楷體" w:hint="eastAsia"/>
        </w:rPr>
        <w:t>（含）以上每</w:t>
      </w:r>
      <w:proofErr w:type="gramStart"/>
      <w:r w:rsidRPr="00DD1CCA">
        <w:rPr>
          <w:rFonts w:ascii="標楷體" w:eastAsia="標楷體" w:hAnsi="標楷體" w:hint="eastAsia"/>
        </w:rPr>
        <w:t>臺</w:t>
      </w:r>
      <w:proofErr w:type="gramEnd"/>
      <w:r w:rsidRPr="00DD1CCA">
        <w:rPr>
          <w:rFonts w:ascii="標楷體" w:eastAsia="標楷體" w:hAnsi="標楷體" w:hint="eastAsia"/>
        </w:rPr>
        <w:t>得收保證金1,000元。但107年12月31日前已裝設或申請裝設者，前2</w:t>
      </w:r>
      <w:proofErr w:type="gramStart"/>
      <w:r w:rsidRPr="00DD1CCA">
        <w:rPr>
          <w:rFonts w:ascii="標楷體" w:eastAsia="標楷體" w:hAnsi="標楷體" w:hint="eastAsia"/>
        </w:rPr>
        <w:t>臺仍免</w:t>
      </w:r>
      <w:proofErr w:type="gramEnd"/>
      <w:r w:rsidRPr="00DD1CCA">
        <w:rPr>
          <w:rFonts w:ascii="標楷體" w:eastAsia="標楷體" w:hAnsi="標楷體" w:hint="eastAsia"/>
        </w:rPr>
        <w:t>收保證金（含定期免費更換數位機上盒）</w:t>
      </w:r>
    </w:p>
    <w:p w14:paraId="65CE082D" w14:textId="09D4D7A2" w:rsidR="00CA4391" w:rsidRPr="00935DF6" w:rsidRDefault="00935DF6" w:rsidP="00935DF6">
      <w:pPr>
        <w:pStyle w:val="a3"/>
        <w:ind w:leftChars="354" w:left="1275" w:hangingChars="177" w:hanging="425"/>
        <w:rPr>
          <w:rFonts w:ascii="標楷體" w:eastAsia="標楷體" w:hAnsi="標楷體"/>
        </w:rPr>
      </w:pPr>
      <w:r w:rsidRPr="00DD1CCA">
        <w:rPr>
          <w:rFonts w:ascii="標楷體" w:eastAsia="標楷體" w:hAnsi="標楷體"/>
          <w:color w:val="000000" w:themeColor="text1"/>
        </w:rPr>
        <w:t>(2)</w:t>
      </w:r>
      <w:r w:rsidR="00C3613A" w:rsidRPr="00DD1CCA">
        <w:rPr>
          <w:rFonts w:ascii="標楷體" w:eastAsia="標楷體" w:hAnsi="標楷體" w:hint="eastAsia"/>
        </w:rPr>
        <w:t>甲</w:t>
      </w:r>
      <w:r w:rsidR="00782F61" w:rsidRPr="00DD1CCA">
        <w:rPr>
          <w:rFonts w:ascii="標楷體" w:eastAsia="標楷體" w:hAnsi="標楷體" w:hint="eastAsia"/>
        </w:rPr>
        <w:t>方辦理終</w:t>
      </w:r>
      <w:r w:rsidR="00782F61" w:rsidRPr="00935DF6">
        <w:rPr>
          <w:rFonts w:ascii="標楷體" w:eastAsia="標楷體" w:hAnsi="標楷體" w:hint="eastAsia"/>
        </w:rPr>
        <w:t>止契約後，</w:t>
      </w:r>
      <w:r w:rsidR="00F96769" w:rsidRPr="00935DF6">
        <w:rPr>
          <w:rFonts w:ascii="標楷體" w:eastAsia="標楷體" w:hAnsi="標楷體" w:hint="eastAsia"/>
        </w:rPr>
        <w:t>乙方應派員或委託第三人取回機上盒及相關配件，亦可由</w:t>
      </w:r>
      <w:r w:rsidR="00C3613A" w:rsidRPr="00935DF6">
        <w:rPr>
          <w:rFonts w:ascii="標楷體" w:eastAsia="標楷體" w:hAnsi="標楷體" w:hint="eastAsia"/>
        </w:rPr>
        <w:t>甲</w:t>
      </w:r>
      <w:r w:rsidR="00782F61" w:rsidRPr="00935DF6">
        <w:rPr>
          <w:rFonts w:ascii="標楷體" w:eastAsia="標楷體" w:hAnsi="標楷體" w:hint="eastAsia"/>
        </w:rPr>
        <w:t>方自行將機上盒及相關配件</w:t>
      </w:r>
      <w:proofErr w:type="gramStart"/>
      <w:r w:rsidR="00782F61" w:rsidRPr="00935DF6">
        <w:rPr>
          <w:rFonts w:ascii="標楷體" w:eastAsia="標楷體" w:hAnsi="標楷體" w:hint="eastAsia"/>
        </w:rPr>
        <w:t>送至</w:t>
      </w:r>
      <w:r w:rsidR="00C3613A" w:rsidRPr="00935DF6">
        <w:rPr>
          <w:rFonts w:ascii="標楷體" w:eastAsia="標楷體" w:hAnsi="標楷體" w:hint="eastAsia"/>
        </w:rPr>
        <w:t>乙</w:t>
      </w:r>
      <w:r w:rsidR="00782F61" w:rsidRPr="00935DF6">
        <w:rPr>
          <w:rFonts w:ascii="標楷體" w:eastAsia="標楷體" w:hAnsi="標楷體" w:hint="eastAsia"/>
        </w:rPr>
        <w:t>方</w:t>
      </w:r>
      <w:proofErr w:type="gramEnd"/>
      <w:r w:rsidR="00782F61" w:rsidRPr="00935DF6">
        <w:rPr>
          <w:rFonts w:ascii="標楷體" w:eastAsia="標楷體" w:hAnsi="標楷體" w:hint="eastAsia"/>
        </w:rPr>
        <w:t>所指定之</w:t>
      </w:r>
      <w:r w:rsidR="00F96769" w:rsidRPr="00935DF6">
        <w:rPr>
          <w:rFonts w:ascii="標楷體" w:eastAsia="標楷體" w:hAnsi="標楷體" w:hint="eastAsia"/>
        </w:rPr>
        <w:t>營業</w:t>
      </w:r>
      <w:r w:rsidR="00782F61" w:rsidRPr="00935DF6">
        <w:rPr>
          <w:rFonts w:ascii="標楷體" w:eastAsia="標楷體" w:hAnsi="標楷體" w:hint="eastAsia"/>
        </w:rPr>
        <w:t>地點，</w:t>
      </w:r>
      <w:proofErr w:type="gramStart"/>
      <w:r w:rsidR="003E299D" w:rsidRPr="00935DF6">
        <w:rPr>
          <w:rFonts w:ascii="標楷體" w:eastAsia="標楷體" w:hAnsi="標楷體" w:hint="eastAsia"/>
        </w:rPr>
        <w:t>不</w:t>
      </w:r>
      <w:proofErr w:type="gramEnd"/>
      <w:r w:rsidR="003E299D" w:rsidRPr="00935DF6">
        <w:rPr>
          <w:rFonts w:ascii="標楷體" w:eastAsia="標楷體" w:hAnsi="標楷體" w:hint="eastAsia"/>
        </w:rPr>
        <w:t>額外收取費用</w:t>
      </w:r>
      <w:r w:rsidR="00782F61" w:rsidRPr="00935DF6">
        <w:rPr>
          <w:rFonts w:ascii="標楷體" w:eastAsia="標楷體" w:hAnsi="標楷體" w:hint="eastAsia"/>
        </w:rPr>
        <w:t>。</w:t>
      </w:r>
      <w:r w:rsidR="00CA4391" w:rsidRPr="00CA4391">
        <w:rPr>
          <w:rFonts w:ascii="標楷體" w:eastAsia="標楷體" w:hAnsi="標楷體"/>
        </w:rPr>
        <w:t>乙方派員或委託第三人取回之方式及約定條件，乙方應事前向甲方告知說明。</w:t>
      </w:r>
    </w:p>
    <w:p w14:paraId="24AF7042" w14:textId="77777777" w:rsidR="009E4008" w:rsidRPr="00B55D28" w:rsidRDefault="00290054" w:rsidP="009E4008">
      <w:pPr>
        <w:pStyle w:val="a3"/>
        <w:numPr>
          <w:ilvl w:val="0"/>
          <w:numId w:val="5"/>
        </w:numPr>
        <w:rPr>
          <w:rFonts w:ascii="標楷體" w:eastAsia="標楷體" w:hAnsi="標楷體"/>
          <w:color w:val="000000" w:themeColor="text1"/>
        </w:rPr>
      </w:pPr>
      <w:r w:rsidRPr="00B55D28">
        <w:rPr>
          <w:rFonts w:ascii="標楷體" w:eastAsia="標楷體" w:hAnsi="標楷體"/>
          <w:color w:val="000000" w:themeColor="text1"/>
        </w:rPr>
        <w:t>契約有效期間內，</w:t>
      </w:r>
      <w:r w:rsidR="00C43CEA" w:rsidRPr="00B55D28">
        <w:rPr>
          <w:rFonts w:ascii="標楷體" w:eastAsia="標楷體" w:hAnsi="標楷體" w:hint="eastAsia"/>
          <w:color w:val="000000" w:themeColor="text1"/>
        </w:rPr>
        <w:t>乙方</w:t>
      </w:r>
      <w:r w:rsidRPr="00B55D28">
        <w:rPr>
          <w:rFonts w:ascii="標楷體" w:eastAsia="標楷體" w:hAnsi="標楷體"/>
          <w:color w:val="000000" w:themeColor="text1"/>
        </w:rPr>
        <w:t>經核定之最高收視費用如有調高，</w:t>
      </w:r>
      <w:r w:rsidRPr="00B55D28">
        <w:rPr>
          <w:rFonts w:ascii="標楷體" w:eastAsia="標楷體" w:hAnsi="標楷體" w:hint="eastAsia"/>
          <w:color w:val="000000" w:themeColor="text1"/>
        </w:rPr>
        <w:t>甲方</w:t>
      </w:r>
      <w:r w:rsidRPr="00B55D28">
        <w:rPr>
          <w:rFonts w:ascii="標楷體" w:eastAsia="標楷體" w:hAnsi="標楷體"/>
          <w:color w:val="000000" w:themeColor="text1"/>
        </w:rPr>
        <w:t>仍依原約定之費用繳付；</w:t>
      </w:r>
      <w:r w:rsidR="00C43CEA" w:rsidRPr="00B55D28">
        <w:rPr>
          <w:rFonts w:ascii="標楷體" w:eastAsia="標楷體" w:hAnsi="標楷體" w:hint="eastAsia"/>
          <w:color w:val="000000" w:themeColor="text1"/>
        </w:rPr>
        <w:t>乙方</w:t>
      </w:r>
      <w:r w:rsidRPr="00B55D28">
        <w:rPr>
          <w:rFonts w:ascii="標楷體" w:eastAsia="標楷體" w:hAnsi="標楷體"/>
          <w:color w:val="000000" w:themeColor="text1"/>
        </w:rPr>
        <w:t>經核定之最高收視費用如有調降，則依調降後之費用繳付</w:t>
      </w:r>
      <w:r w:rsidR="00710C95" w:rsidRPr="00B55D28">
        <w:rPr>
          <w:rFonts w:ascii="標楷體" w:eastAsia="標楷體" w:hAnsi="標楷體" w:hint="eastAsia"/>
          <w:color w:val="000000" w:themeColor="text1"/>
        </w:rPr>
        <w:t>。</w:t>
      </w:r>
    </w:p>
    <w:p w14:paraId="797251A4" w14:textId="77777777" w:rsidR="00BC381D" w:rsidRDefault="00C3613A" w:rsidP="00587EDD">
      <w:pPr>
        <w:pStyle w:val="a3"/>
        <w:numPr>
          <w:ilvl w:val="0"/>
          <w:numId w:val="5"/>
        </w:numPr>
        <w:rPr>
          <w:rFonts w:ascii="標楷體" w:eastAsia="標楷體" w:hAnsi="標楷體"/>
          <w:color w:val="000000" w:themeColor="text1"/>
        </w:rPr>
      </w:pPr>
      <w:r w:rsidRPr="00B55D28">
        <w:rPr>
          <w:rFonts w:ascii="標楷體" w:eastAsia="標楷體" w:hAnsi="標楷體" w:hint="eastAsia"/>
          <w:color w:val="000000" w:themeColor="text1"/>
        </w:rPr>
        <w:t>甲</w:t>
      </w:r>
      <w:r w:rsidR="00126137" w:rsidRPr="00B55D28">
        <w:rPr>
          <w:rFonts w:ascii="標楷體" w:eastAsia="標楷體" w:hAnsi="標楷體" w:hint="eastAsia"/>
          <w:color w:val="000000" w:themeColor="text1"/>
        </w:rPr>
        <w:t>方如為長期訂戶，</w:t>
      </w:r>
      <w:r w:rsidRPr="00B55D28">
        <w:rPr>
          <w:rFonts w:ascii="標楷體" w:eastAsia="標楷體" w:hAnsi="標楷體" w:hint="eastAsia"/>
          <w:color w:val="000000" w:themeColor="text1"/>
        </w:rPr>
        <w:t>乙</w:t>
      </w:r>
      <w:r w:rsidR="00126137" w:rsidRPr="00B55D28">
        <w:rPr>
          <w:rFonts w:ascii="標楷體" w:eastAsia="標楷體" w:hAnsi="標楷體" w:hint="eastAsia"/>
          <w:color w:val="000000" w:themeColor="text1"/>
        </w:rPr>
        <w:t>方並提供以優於臺北市政府公告的優惠標準之費用，或搭配贈品、付費頻道優惠時，</w:t>
      </w:r>
      <w:r w:rsidRPr="00B55D28">
        <w:rPr>
          <w:rFonts w:ascii="標楷體" w:eastAsia="標楷體" w:hAnsi="標楷體" w:hint="eastAsia"/>
          <w:color w:val="000000" w:themeColor="text1"/>
        </w:rPr>
        <w:t>甲</w:t>
      </w:r>
      <w:r w:rsidR="00126137" w:rsidRPr="00B55D28">
        <w:rPr>
          <w:rFonts w:ascii="標楷體" w:eastAsia="標楷體" w:hAnsi="標楷體" w:hint="eastAsia"/>
          <w:color w:val="000000" w:themeColor="text1"/>
        </w:rPr>
        <w:t>方提前</w:t>
      </w:r>
      <w:proofErr w:type="gramStart"/>
      <w:r w:rsidR="00126137" w:rsidRPr="00B55D28">
        <w:rPr>
          <w:rFonts w:ascii="標楷體" w:eastAsia="標楷體" w:hAnsi="標楷體" w:hint="eastAsia"/>
          <w:color w:val="000000" w:themeColor="text1"/>
        </w:rPr>
        <w:t>退租須返還</w:t>
      </w:r>
      <w:proofErr w:type="gramEnd"/>
      <w:r w:rsidR="00126137" w:rsidRPr="00B55D28">
        <w:rPr>
          <w:rFonts w:ascii="標楷體" w:eastAsia="標楷體" w:hAnsi="標楷體" w:hint="eastAsia"/>
          <w:color w:val="000000" w:themeColor="text1"/>
        </w:rPr>
        <w:t>各項收視優惠差額，或搭配之贈品(</w:t>
      </w:r>
      <w:r w:rsidR="00892A08">
        <w:rPr>
          <w:rFonts w:ascii="標楷體" w:eastAsia="標楷體" w:hAnsi="標楷體" w:hint="eastAsia"/>
          <w:color w:val="000000" w:themeColor="text1"/>
        </w:rPr>
        <w:t>贈品以其新品價值按合約剩餘天數之折舊比例計算等值現金</w:t>
      </w:r>
      <w:r w:rsidR="00126137" w:rsidRPr="00B55D28">
        <w:rPr>
          <w:rFonts w:ascii="標楷體" w:eastAsia="標楷體" w:hAnsi="標楷體" w:hint="eastAsia"/>
          <w:color w:val="000000" w:themeColor="text1"/>
        </w:rPr>
        <w:t>替代)</w:t>
      </w:r>
      <w:proofErr w:type="gramStart"/>
      <w:r w:rsidR="00126137" w:rsidRPr="00B55D28">
        <w:rPr>
          <w:rFonts w:ascii="標楷體" w:eastAsia="標楷體" w:hAnsi="標楷體" w:hint="eastAsia"/>
          <w:color w:val="000000" w:themeColor="text1"/>
        </w:rPr>
        <w:t>予</w:t>
      </w:r>
      <w:r w:rsidRPr="00B55D28">
        <w:rPr>
          <w:rFonts w:ascii="標楷體" w:eastAsia="標楷體" w:hAnsi="標楷體" w:hint="eastAsia"/>
          <w:color w:val="000000" w:themeColor="text1"/>
        </w:rPr>
        <w:t>乙</w:t>
      </w:r>
      <w:r w:rsidR="00126137" w:rsidRPr="00B55D28">
        <w:rPr>
          <w:rFonts w:ascii="標楷體" w:eastAsia="標楷體" w:hAnsi="標楷體" w:hint="eastAsia"/>
          <w:color w:val="000000" w:themeColor="text1"/>
        </w:rPr>
        <w:t>方</w:t>
      </w:r>
      <w:proofErr w:type="gramEnd"/>
      <w:r w:rsidR="00126137" w:rsidRPr="00B55D28">
        <w:rPr>
          <w:rFonts w:ascii="標楷體" w:eastAsia="標楷體" w:hAnsi="標楷體" w:hint="eastAsia"/>
          <w:color w:val="000000" w:themeColor="text1"/>
        </w:rPr>
        <w:t>。</w:t>
      </w:r>
    </w:p>
    <w:p w14:paraId="79A74AC3" w14:textId="7F6385C6" w:rsidR="00B02169" w:rsidRPr="00B55D28" w:rsidRDefault="00B02169" w:rsidP="00B02169">
      <w:pPr>
        <w:pStyle w:val="a3"/>
        <w:numPr>
          <w:ilvl w:val="0"/>
          <w:numId w:val="5"/>
        </w:numPr>
        <w:ind w:leftChars="0"/>
        <w:rPr>
          <w:rFonts w:ascii="標楷體" w:eastAsia="標楷體" w:hAnsi="標楷體"/>
          <w:color w:val="000000" w:themeColor="text1"/>
        </w:rPr>
      </w:pPr>
      <w:r w:rsidRPr="00B02169">
        <w:rPr>
          <w:rFonts w:ascii="標楷體" w:eastAsia="標楷體" w:hAnsi="標楷體" w:hint="eastAsia"/>
          <w:color w:val="000000" w:themeColor="text1"/>
        </w:rPr>
        <w:t>如以社區或公寓大廈管理委員會之名義與乙方訂立本契約 者，屬於該社區或公寓大廈之住戶，亦得依本契約約定之事項 行使甲方之權利。</w:t>
      </w:r>
    </w:p>
    <w:p w14:paraId="31B2ED3A" w14:textId="260AAC62" w:rsidR="009E4008" w:rsidRPr="003C0C42" w:rsidRDefault="00710C95" w:rsidP="009E4008">
      <w:pPr>
        <w:ind w:left="480"/>
        <w:rPr>
          <w:rFonts w:ascii="標楷體" w:eastAsia="標楷體" w:hAnsi="標楷體"/>
          <w:color w:val="000000" w:themeColor="text1"/>
        </w:rPr>
      </w:pPr>
      <w:r w:rsidRPr="00B55D28">
        <w:rPr>
          <w:rFonts w:ascii="標楷體" w:eastAsia="標楷體" w:hAnsi="標楷體" w:hint="eastAsia"/>
          <w:color w:val="000000" w:themeColor="text1"/>
        </w:rPr>
        <w:t>第三</w:t>
      </w:r>
      <w:r w:rsidRPr="003C0C42">
        <w:rPr>
          <w:rFonts w:ascii="標楷體" w:eastAsia="標楷體" w:hAnsi="標楷體" w:hint="eastAsia"/>
          <w:color w:val="000000" w:themeColor="text1"/>
        </w:rPr>
        <w:t>條（契約</w:t>
      </w:r>
      <w:r w:rsidR="00B02169">
        <w:rPr>
          <w:rFonts w:ascii="標楷體" w:eastAsia="標楷體" w:hAnsi="標楷體" w:hint="eastAsia"/>
          <w:color w:val="000000" w:themeColor="text1"/>
        </w:rPr>
        <w:t>申請異動、終止或</w:t>
      </w:r>
      <w:r w:rsidRPr="003C0C42">
        <w:rPr>
          <w:rFonts w:ascii="標楷體" w:eastAsia="標楷體" w:hAnsi="標楷體" w:hint="eastAsia"/>
          <w:color w:val="000000" w:themeColor="text1"/>
        </w:rPr>
        <w:t xml:space="preserve">期滿）                                                                                                  </w:t>
      </w:r>
      <w:r w:rsidR="009E4008" w:rsidRPr="003C0C42">
        <w:rPr>
          <w:rFonts w:ascii="標楷體" w:eastAsia="標楷體" w:hAnsi="標楷體" w:hint="eastAsia"/>
          <w:color w:val="000000" w:themeColor="text1"/>
        </w:rPr>
        <w:t xml:space="preserve">                         </w:t>
      </w:r>
    </w:p>
    <w:p w14:paraId="4D28FA5A" w14:textId="77777777" w:rsidR="00B02169" w:rsidRDefault="00B02169" w:rsidP="00B01C75">
      <w:pPr>
        <w:pStyle w:val="a3"/>
        <w:numPr>
          <w:ilvl w:val="0"/>
          <w:numId w:val="8"/>
        </w:numPr>
        <w:ind w:leftChars="0"/>
        <w:rPr>
          <w:rFonts w:ascii="標楷體" w:eastAsia="標楷體" w:hAnsi="標楷體"/>
          <w:color w:val="000000" w:themeColor="text1"/>
        </w:rPr>
      </w:pPr>
      <w:r w:rsidRPr="00B02169">
        <w:rPr>
          <w:rFonts w:ascii="標楷體" w:eastAsia="標楷體" w:hAnsi="標楷體"/>
          <w:bCs/>
          <w:color w:val="000000" w:themeColor="text1"/>
        </w:rPr>
        <w:t>甲方申請有線電視服務</w:t>
      </w:r>
      <w:r>
        <w:rPr>
          <w:rFonts w:ascii="標楷體" w:eastAsia="標楷體" w:hAnsi="標楷體" w:hint="eastAsia"/>
          <w:bCs/>
          <w:color w:val="000000" w:themeColor="text1"/>
        </w:rPr>
        <w:t>、</w:t>
      </w:r>
      <w:r w:rsidRPr="00B02169">
        <w:rPr>
          <w:rFonts w:ascii="標楷體" w:eastAsia="標楷體" w:hAnsi="標楷體" w:hint="eastAsia"/>
          <w:color w:val="000000" w:themeColor="text1"/>
        </w:rPr>
        <w:t>辦理異動或終止契約時，得以書面、電子郵件、電話或其他足讓乙方知悉之方式通知乙方，</w:t>
      </w:r>
      <w:r w:rsidRPr="00B02169">
        <w:rPr>
          <w:rFonts w:ascii="標楷體" w:eastAsia="標楷體" w:hAnsi="標楷體"/>
          <w:bCs/>
          <w:color w:val="000000" w:themeColor="text1"/>
        </w:rPr>
        <w:t>應提供足資辨識個人身分之基本資料</w:t>
      </w:r>
      <w:r w:rsidRPr="00B02169">
        <w:rPr>
          <w:rFonts w:ascii="標楷體" w:eastAsia="標楷體" w:hAnsi="標楷體"/>
          <w:color w:val="000000" w:themeColor="text1"/>
        </w:rPr>
        <w:t>，並出示相關身分證明文件</w:t>
      </w:r>
      <w:r>
        <w:rPr>
          <w:rFonts w:ascii="標楷體" w:eastAsia="標楷體" w:hAnsi="標楷體" w:hint="eastAsia"/>
          <w:color w:val="000000" w:themeColor="text1"/>
        </w:rPr>
        <w:t>、</w:t>
      </w:r>
      <w:r w:rsidRPr="00B02169">
        <w:rPr>
          <w:rFonts w:ascii="標楷體" w:eastAsia="標楷體" w:hAnsi="標楷體" w:hint="eastAsia"/>
          <w:color w:val="000000" w:themeColor="text1"/>
        </w:rPr>
        <w:t>足資辨識個人身分之</w:t>
      </w:r>
      <w:proofErr w:type="gramStart"/>
      <w:r w:rsidRPr="00B02169">
        <w:rPr>
          <w:rFonts w:ascii="標楷體" w:eastAsia="標楷體" w:hAnsi="標楷體" w:hint="eastAsia"/>
          <w:color w:val="000000" w:themeColor="text1"/>
        </w:rPr>
        <w:t>基本資料供乙方</w:t>
      </w:r>
      <w:proofErr w:type="gramEnd"/>
      <w:r w:rsidRPr="00B02169">
        <w:rPr>
          <w:rFonts w:ascii="標楷體" w:eastAsia="標楷體" w:hAnsi="標楷體" w:hint="eastAsia"/>
          <w:color w:val="000000" w:themeColor="text1"/>
        </w:rPr>
        <w:t>核對，</w:t>
      </w:r>
      <w:proofErr w:type="gramStart"/>
      <w:r w:rsidRPr="00B02169">
        <w:rPr>
          <w:rFonts w:ascii="標楷體" w:eastAsia="標楷體" w:hAnsi="標楷體" w:hint="eastAsia"/>
          <w:color w:val="000000" w:themeColor="text1"/>
        </w:rPr>
        <w:t>經乙方</w:t>
      </w:r>
      <w:proofErr w:type="gramEnd"/>
      <w:r w:rsidRPr="00B02169">
        <w:rPr>
          <w:rFonts w:ascii="標楷體" w:eastAsia="標楷體" w:hAnsi="標楷體" w:hint="eastAsia"/>
          <w:color w:val="000000" w:themeColor="text1"/>
        </w:rPr>
        <w:t>確認無誤後為之。</w:t>
      </w:r>
      <w:r w:rsidRPr="00B02169">
        <w:rPr>
          <w:rFonts w:ascii="標楷體" w:eastAsia="標楷體" w:hAnsi="標楷體"/>
          <w:color w:val="000000" w:themeColor="text1"/>
        </w:rPr>
        <w:t>（甲方為法人或商號時，於申請書上加蓋公司或商號大小章）。</w:t>
      </w:r>
    </w:p>
    <w:p w14:paraId="7159675A" w14:textId="38193FEA" w:rsidR="00B02169" w:rsidRPr="00B02169" w:rsidRDefault="00B02169" w:rsidP="00B01C75">
      <w:pPr>
        <w:pStyle w:val="a3"/>
        <w:numPr>
          <w:ilvl w:val="0"/>
          <w:numId w:val="8"/>
        </w:numPr>
        <w:ind w:leftChars="0"/>
        <w:rPr>
          <w:rFonts w:ascii="標楷體" w:eastAsia="標楷體" w:hAnsi="標楷體"/>
          <w:color w:val="000000" w:themeColor="text1"/>
        </w:rPr>
      </w:pPr>
      <w:r w:rsidRPr="00B02169">
        <w:rPr>
          <w:rFonts w:ascii="標楷體" w:eastAsia="標楷體" w:hAnsi="標楷體" w:hint="eastAsia"/>
          <w:color w:val="000000" w:themeColor="text1"/>
        </w:rPr>
        <w:t>甲方委託代理人申請、異動或終止契約時，代理人除應出示甲方相關身分證明文件正本外，亦應出示相關身分證明文件正本及合法授權</w:t>
      </w:r>
      <w:proofErr w:type="gramStart"/>
      <w:r w:rsidRPr="00B02169">
        <w:rPr>
          <w:rFonts w:ascii="標楷體" w:eastAsia="標楷體" w:hAnsi="標楷體" w:hint="eastAsia"/>
          <w:color w:val="000000" w:themeColor="text1"/>
        </w:rPr>
        <w:t>資料供乙方</w:t>
      </w:r>
      <w:proofErr w:type="gramEnd"/>
      <w:r w:rsidRPr="00B02169">
        <w:rPr>
          <w:rFonts w:ascii="標楷體" w:eastAsia="標楷體" w:hAnsi="標楷體" w:hint="eastAsia"/>
          <w:color w:val="000000" w:themeColor="text1"/>
        </w:rPr>
        <w:t>核對。</w:t>
      </w:r>
    </w:p>
    <w:p w14:paraId="629D8344" w14:textId="77777777" w:rsidR="00B02169" w:rsidRPr="00B02169" w:rsidRDefault="00B02169" w:rsidP="00B02169">
      <w:pPr>
        <w:pStyle w:val="a3"/>
        <w:numPr>
          <w:ilvl w:val="0"/>
          <w:numId w:val="8"/>
        </w:numPr>
        <w:ind w:leftChars="0"/>
        <w:rPr>
          <w:rFonts w:ascii="標楷體" w:eastAsia="標楷體" w:hAnsi="標楷體"/>
          <w:dstrike/>
          <w:color w:val="000000" w:themeColor="text1"/>
        </w:rPr>
      </w:pPr>
      <w:r w:rsidRPr="00B02169">
        <w:rPr>
          <w:rFonts w:ascii="標楷體" w:eastAsia="標楷體" w:hAnsi="標楷體" w:hint="eastAsia"/>
          <w:color w:val="000000" w:themeColor="text1"/>
        </w:rPr>
        <w:t>乙方不得以甲方或代理人</w:t>
      </w:r>
      <w:proofErr w:type="gramStart"/>
      <w:r w:rsidRPr="00B02169">
        <w:rPr>
          <w:rFonts w:ascii="標楷體" w:eastAsia="標楷體" w:hAnsi="標楷體" w:hint="eastAsia"/>
          <w:color w:val="000000" w:themeColor="text1"/>
        </w:rPr>
        <w:t>不</w:t>
      </w:r>
      <w:proofErr w:type="gramEnd"/>
      <w:r w:rsidRPr="00B02169">
        <w:rPr>
          <w:rFonts w:ascii="標楷體" w:eastAsia="標楷體" w:hAnsi="標楷體" w:hint="eastAsia"/>
          <w:color w:val="000000" w:themeColor="text1"/>
        </w:rPr>
        <w:t>留存相關身分證明文件影本而拒絕甲方或代理人之申請、異動或終止契約。</w:t>
      </w:r>
    </w:p>
    <w:p w14:paraId="38438C3C" w14:textId="4FC1B2DA" w:rsidR="009E4008" w:rsidRPr="00B55D28" w:rsidRDefault="00B01C75" w:rsidP="00B02169">
      <w:pPr>
        <w:pStyle w:val="a3"/>
        <w:numPr>
          <w:ilvl w:val="0"/>
          <w:numId w:val="8"/>
        </w:numPr>
        <w:ind w:leftChars="0"/>
        <w:rPr>
          <w:rFonts w:ascii="標楷體" w:eastAsia="標楷體" w:hAnsi="標楷體"/>
          <w:dstrike/>
          <w:color w:val="000000" w:themeColor="text1"/>
        </w:rPr>
      </w:pPr>
      <w:r w:rsidRPr="003C0C42">
        <w:rPr>
          <w:rFonts w:ascii="標楷體" w:eastAsia="標楷體" w:hAnsi="標楷體" w:hint="eastAsia"/>
          <w:color w:val="000000" w:themeColor="text1"/>
        </w:rPr>
        <w:t>契約期滿時，</w:t>
      </w:r>
      <w:r w:rsidR="00831738" w:rsidRPr="003C0C42">
        <w:rPr>
          <w:rFonts w:ascii="標楷體" w:eastAsia="標楷體" w:hAnsi="標楷體" w:hint="eastAsia"/>
          <w:color w:val="000000" w:themeColor="text1"/>
        </w:rPr>
        <w:t>乙</w:t>
      </w:r>
      <w:r w:rsidRPr="003C0C42">
        <w:rPr>
          <w:rFonts w:ascii="標楷體" w:eastAsia="標楷體" w:hAnsi="標楷體" w:hint="eastAsia"/>
          <w:color w:val="000000" w:themeColor="text1"/>
        </w:rPr>
        <w:t>方如繼續依本約之約定提供有線電視服務，</w:t>
      </w:r>
      <w:r w:rsidR="00EC6759" w:rsidRPr="003C0C42">
        <w:rPr>
          <w:rFonts w:ascii="標楷體" w:eastAsia="標楷體" w:hAnsi="標楷體" w:hint="eastAsia"/>
          <w:color w:val="000000" w:themeColor="text1"/>
        </w:rPr>
        <w:t>並提出續約</w:t>
      </w:r>
      <w:r w:rsidR="00EC6759" w:rsidRPr="003C0C42">
        <w:rPr>
          <w:rFonts w:ascii="標楷體" w:eastAsia="標楷體" w:hAnsi="標楷體" w:hint="eastAsia"/>
          <w:color w:val="000000" w:themeColor="text1"/>
        </w:rPr>
        <w:lastRenderedPageBreak/>
        <w:t>之邀約</w:t>
      </w:r>
      <w:r w:rsidR="00B55D28" w:rsidRPr="003C0C42">
        <w:rPr>
          <w:rFonts w:ascii="標楷體" w:eastAsia="標楷體" w:hAnsi="標楷體" w:hint="eastAsia"/>
          <w:color w:val="000000" w:themeColor="text1"/>
        </w:rPr>
        <w:t>(如寄送</w:t>
      </w:r>
      <w:proofErr w:type="gramStart"/>
      <w:r w:rsidR="00B55D28" w:rsidRPr="003C0C42">
        <w:rPr>
          <w:rFonts w:ascii="標楷體" w:eastAsia="標楷體" w:hAnsi="標楷體" w:hint="eastAsia"/>
          <w:color w:val="000000" w:themeColor="text1"/>
        </w:rPr>
        <w:t>帳單</w:t>
      </w:r>
      <w:proofErr w:type="gramEnd"/>
      <w:r w:rsidR="00B55D28" w:rsidRPr="003C0C42">
        <w:rPr>
          <w:rFonts w:ascii="標楷體" w:eastAsia="標楷體" w:hAnsi="標楷體" w:hint="eastAsia"/>
          <w:color w:val="000000" w:themeColor="text1"/>
        </w:rPr>
        <w:t>或其他</w:t>
      </w:r>
      <w:proofErr w:type="gramStart"/>
      <w:r w:rsidR="00B55D28" w:rsidRPr="003C0C42">
        <w:rPr>
          <w:rFonts w:ascii="標楷體" w:eastAsia="標楷體" w:hAnsi="標楷體" w:hint="eastAsia"/>
          <w:color w:val="000000" w:themeColor="text1"/>
        </w:rPr>
        <w:t>足讓甲方</w:t>
      </w:r>
      <w:proofErr w:type="gramEnd"/>
      <w:r w:rsidR="00B55D28" w:rsidRPr="003C0C42">
        <w:rPr>
          <w:rFonts w:ascii="標楷體" w:eastAsia="標楷體" w:hAnsi="標楷體" w:hint="eastAsia"/>
          <w:color w:val="000000" w:themeColor="text1"/>
        </w:rPr>
        <w:t>知悉之方式)</w:t>
      </w:r>
      <w:r w:rsidR="00EC6759" w:rsidRPr="003C0C42">
        <w:rPr>
          <w:rFonts w:ascii="標楷體" w:eastAsia="標楷體" w:hAnsi="標楷體" w:hint="eastAsia"/>
          <w:color w:val="000000" w:themeColor="text1"/>
        </w:rPr>
        <w:t>，</w:t>
      </w:r>
      <w:r w:rsidRPr="003C0C42">
        <w:rPr>
          <w:rFonts w:ascii="標楷體" w:eastAsia="標楷體" w:hAnsi="標楷體" w:hint="eastAsia"/>
          <w:color w:val="000000" w:themeColor="text1"/>
        </w:rPr>
        <w:t>而</w:t>
      </w:r>
      <w:r w:rsidR="007E7530" w:rsidRPr="003C0C42">
        <w:rPr>
          <w:rFonts w:ascii="標楷體" w:eastAsia="標楷體" w:hAnsi="標楷體" w:hint="eastAsia"/>
          <w:color w:val="000000" w:themeColor="text1"/>
        </w:rPr>
        <w:t>甲</w:t>
      </w:r>
      <w:r w:rsidRPr="003C0C42">
        <w:rPr>
          <w:rFonts w:ascii="標楷體" w:eastAsia="標楷體" w:hAnsi="標楷體" w:hint="eastAsia"/>
          <w:color w:val="000000" w:themeColor="text1"/>
        </w:rPr>
        <w:t>方未於自本約期滿之日起算</w:t>
      </w:r>
      <w:proofErr w:type="gramStart"/>
      <w:r w:rsidRPr="003C0C42">
        <w:rPr>
          <w:rFonts w:ascii="標楷體" w:eastAsia="標楷體" w:hAnsi="標楷體" w:hint="eastAsia"/>
          <w:color w:val="000000" w:themeColor="text1"/>
        </w:rPr>
        <w:t>一週</w:t>
      </w:r>
      <w:proofErr w:type="gramEnd"/>
      <w:r w:rsidRPr="003C0C42">
        <w:rPr>
          <w:rFonts w:ascii="標楷體" w:eastAsia="標楷體" w:hAnsi="標楷體" w:hint="eastAsia"/>
          <w:color w:val="000000" w:themeColor="text1"/>
        </w:rPr>
        <w:t>內明示為反對之意思表示，而仍繼續收視、收聽者，本</w:t>
      </w:r>
      <w:r w:rsidRPr="00B55D28">
        <w:rPr>
          <w:rFonts w:ascii="標楷體" w:eastAsia="標楷體" w:hAnsi="標楷體" w:hint="eastAsia"/>
          <w:color w:val="000000" w:themeColor="text1"/>
        </w:rPr>
        <w:t>契約自動展延一期，展延後之契約條件如有變更，變更後之契約條件有利於</w:t>
      </w:r>
      <w:proofErr w:type="gramStart"/>
      <w:r w:rsidR="007E7530"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方者</w:t>
      </w:r>
      <w:proofErr w:type="gramEnd"/>
      <w:r w:rsidRPr="00B55D28">
        <w:rPr>
          <w:rFonts w:ascii="標楷體" w:eastAsia="標楷體" w:hAnsi="標楷體" w:hint="eastAsia"/>
          <w:color w:val="000000" w:themeColor="text1"/>
        </w:rPr>
        <w:t>，適用變更後之契約條件。</w:t>
      </w:r>
    </w:p>
    <w:p w14:paraId="12679C30" w14:textId="77777777" w:rsidR="00710C95" w:rsidRPr="00B55D28" w:rsidRDefault="00E35C45" w:rsidP="003312C8">
      <w:pPr>
        <w:pStyle w:val="a3"/>
        <w:numPr>
          <w:ilvl w:val="0"/>
          <w:numId w:val="8"/>
        </w:numPr>
        <w:ind w:leftChars="177" w:left="991" w:hanging="566"/>
        <w:rPr>
          <w:rFonts w:ascii="標楷體" w:eastAsia="標楷體" w:hAnsi="標楷體"/>
          <w:color w:val="000000" w:themeColor="text1"/>
        </w:rPr>
      </w:pPr>
      <w:r w:rsidRPr="00B55D28">
        <w:rPr>
          <w:rFonts w:ascii="標楷體" w:eastAsia="標楷體" w:hAnsi="標楷體" w:hint="eastAsia"/>
          <w:color w:val="000000" w:themeColor="text1"/>
        </w:rPr>
        <w:t>存續後之契約條件如有變更，且變更後之契約條件有利於</w:t>
      </w:r>
      <w:proofErr w:type="gramStart"/>
      <w:r w:rsidR="007E7530"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方者</w:t>
      </w:r>
      <w:proofErr w:type="gramEnd"/>
      <w:r w:rsidR="00710C95" w:rsidRPr="00B55D28">
        <w:rPr>
          <w:rFonts w:ascii="標楷體" w:eastAsia="標楷體" w:hAnsi="標楷體" w:hint="eastAsia"/>
          <w:color w:val="000000" w:themeColor="text1"/>
        </w:rPr>
        <w:t>，適用變更後之契約條件。</w:t>
      </w:r>
    </w:p>
    <w:p w14:paraId="2BDF8E5E"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第四條（頻道）</w:t>
      </w:r>
    </w:p>
    <w:p w14:paraId="3A657714" w14:textId="7268F20F" w:rsidR="009E4008" w:rsidRPr="00B55D28" w:rsidRDefault="007E7530" w:rsidP="00B02169">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方應提供之基本頻道</w:t>
      </w:r>
      <w:r w:rsidR="00047585" w:rsidRPr="00B55D28">
        <w:rPr>
          <w:rFonts w:ascii="標楷體" w:eastAsia="標楷體" w:hAnsi="標楷體" w:hint="eastAsia"/>
          <w:color w:val="000000" w:themeColor="text1"/>
        </w:rPr>
        <w:t>不得少於市府公告頻道數</w:t>
      </w:r>
      <w:r w:rsidR="00710C95" w:rsidRPr="00B55D28">
        <w:rPr>
          <w:rFonts w:ascii="標楷體" w:eastAsia="標楷體" w:hAnsi="標楷體" w:hint="eastAsia"/>
          <w:color w:val="000000" w:themeColor="text1"/>
        </w:rPr>
        <w:t>，詳細之頻道名稱，</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方於節目表專用頻道標示。</w:t>
      </w:r>
      <w:r w:rsidR="00A94574" w:rsidRPr="00A94574">
        <w:rPr>
          <w:rFonts w:ascii="標楷體" w:eastAsia="標楷體" w:hAnsi="標楷體"/>
          <w:color w:val="000000" w:themeColor="text1"/>
        </w:rPr>
        <w:t>應完整播送各頻道之節目與廣告，不得變更其形式與內容。但因公共利益或法令規定者，不在此限。</w:t>
      </w:r>
    </w:p>
    <w:p w14:paraId="61960651" w14:textId="77777777" w:rsidR="009E4008" w:rsidRPr="00B55D28" w:rsidRDefault="00B74E48" w:rsidP="001236EE">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因可歸責於</w:t>
      </w:r>
      <w:r w:rsidR="007E7530"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方之事由而減少播送之</w:t>
      </w:r>
      <w:r w:rsidR="007877AA" w:rsidRPr="00B55D28">
        <w:rPr>
          <w:rFonts w:ascii="標楷體" w:eastAsia="標楷體" w:hAnsi="標楷體" w:hint="eastAsia"/>
          <w:color w:val="000000" w:themeColor="text1"/>
        </w:rPr>
        <w:t>基本</w:t>
      </w:r>
      <w:r w:rsidR="00710C95" w:rsidRPr="00B55D28">
        <w:rPr>
          <w:rFonts w:ascii="標楷體" w:eastAsia="標楷體" w:hAnsi="標楷體" w:hint="eastAsia"/>
          <w:color w:val="000000" w:themeColor="text1"/>
        </w:rPr>
        <w:t>頻道數</w:t>
      </w:r>
      <w:r w:rsidR="00710C95" w:rsidRPr="00B55D28">
        <w:rPr>
          <w:rFonts w:ascii="標楷體" w:eastAsia="標楷體" w:hAnsi="標楷體" w:hint="eastAsia"/>
          <w:color w:val="000000" w:themeColor="text1"/>
          <w:szCs w:val="24"/>
        </w:rPr>
        <w:t>，</w:t>
      </w:r>
      <w:proofErr w:type="gramStart"/>
      <w:r w:rsidR="00200588" w:rsidRPr="00B55D28">
        <w:rPr>
          <w:rFonts w:ascii="標楷體" w:eastAsia="標楷體" w:hAnsi="標楷體" w:hint="eastAsia"/>
          <w:color w:val="000000" w:themeColor="text1"/>
        </w:rPr>
        <w:t>致乙方</w:t>
      </w:r>
      <w:proofErr w:type="gramEnd"/>
      <w:r w:rsidR="00200588" w:rsidRPr="00B55D28">
        <w:rPr>
          <w:rFonts w:ascii="標楷體" w:eastAsia="標楷體" w:hAnsi="標楷體" w:hint="eastAsia"/>
          <w:color w:val="000000" w:themeColor="text1"/>
        </w:rPr>
        <w:t>提供之基本頻道總數未達主管機關核定當年度之基本頻道總數，乙方應減收當月收視費用或為其他方式之賠償；未達主管機關核定當年度基本頻道收視費用所申報之預定基本頻道總數三分之二，並達十日以上時，即應免除當月之收視費用。</w:t>
      </w:r>
    </w:p>
    <w:p w14:paraId="537D3947" w14:textId="77777777" w:rsidR="000D6E02" w:rsidRPr="00B55D28" w:rsidRDefault="00F21D79" w:rsidP="00B02169">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w:t>
      </w:r>
      <w:r w:rsidR="009E04CD" w:rsidRPr="00B55D28">
        <w:rPr>
          <w:rFonts w:ascii="標楷體" w:eastAsia="標楷體" w:hAnsi="標楷體" w:hint="eastAsia"/>
          <w:color w:val="000000" w:themeColor="text1"/>
        </w:rPr>
        <w:t>完整播送各頻道之節目與廣告</w:t>
      </w:r>
      <w:r w:rsidR="00097642" w:rsidRPr="00B55D28">
        <w:rPr>
          <w:rFonts w:ascii="標楷體" w:eastAsia="標楷體" w:hAnsi="標楷體" w:hint="eastAsia"/>
          <w:color w:val="000000" w:themeColor="text1"/>
        </w:rPr>
        <w:t>，不得變更</w:t>
      </w:r>
      <w:r w:rsidR="00D279A0" w:rsidRPr="00B55D28">
        <w:rPr>
          <w:rFonts w:ascii="標楷體" w:eastAsia="標楷體" w:hAnsi="標楷體" w:hint="eastAsia"/>
          <w:color w:val="000000" w:themeColor="text1"/>
        </w:rPr>
        <w:t>其形式</w:t>
      </w:r>
      <w:r w:rsidR="006C40F6" w:rsidRPr="00B55D28">
        <w:rPr>
          <w:rFonts w:ascii="標楷體" w:eastAsia="標楷體" w:hAnsi="標楷體" w:hint="eastAsia"/>
          <w:color w:val="000000" w:themeColor="text1"/>
        </w:rPr>
        <w:t>與</w:t>
      </w:r>
      <w:r w:rsidR="00D279A0" w:rsidRPr="00B55D28">
        <w:rPr>
          <w:rFonts w:ascii="標楷體" w:eastAsia="標楷體" w:hAnsi="標楷體" w:hint="eastAsia"/>
          <w:color w:val="000000" w:themeColor="text1"/>
        </w:rPr>
        <w:t>內容</w:t>
      </w:r>
      <w:r w:rsidR="00710C95" w:rsidRPr="00B55D28">
        <w:rPr>
          <w:rFonts w:ascii="標楷體" w:eastAsia="標楷體" w:hAnsi="標楷體" w:hint="eastAsia"/>
          <w:color w:val="000000" w:themeColor="text1"/>
        </w:rPr>
        <w:t>。但因公共利益或</w:t>
      </w:r>
      <w:r w:rsidR="009E04CD" w:rsidRPr="00B55D28">
        <w:rPr>
          <w:rFonts w:ascii="標楷體" w:eastAsia="標楷體" w:hAnsi="標楷體" w:hint="eastAsia"/>
          <w:color w:val="000000" w:themeColor="text1"/>
        </w:rPr>
        <w:t>法令規定者</w:t>
      </w:r>
      <w:r w:rsidR="00710C95" w:rsidRPr="00B55D28">
        <w:rPr>
          <w:rFonts w:ascii="標楷體" w:eastAsia="標楷體" w:hAnsi="標楷體" w:hint="eastAsia"/>
          <w:color w:val="000000" w:themeColor="text1"/>
        </w:rPr>
        <w:t>，</w:t>
      </w:r>
      <w:r w:rsidR="009E04CD" w:rsidRPr="00B55D28">
        <w:rPr>
          <w:rFonts w:ascii="標楷體" w:eastAsia="標楷體" w:hAnsi="標楷體" w:hint="eastAsia"/>
          <w:color w:val="000000" w:themeColor="text1"/>
        </w:rPr>
        <w:t>不在此限。</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方若有違反，</w:t>
      </w:r>
      <w:r w:rsidR="009E04CD" w:rsidRPr="00B55D28">
        <w:rPr>
          <w:rFonts w:ascii="標楷體" w:eastAsia="標楷體" w:hAnsi="標楷體" w:hint="eastAsia"/>
          <w:color w:val="000000" w:themeColor="text1"/>
        </w:rPr>
        <w:t>應減收</w:t>
      </w:r>
      <w:r w:rsidR="00710C95" w:rsidRPr="00B55D28">
        <w:rPr>
          <w:rFonts w:ascii="標楷體" w:eastAsia="標楷體" w:hAnsi="標楷體" w:hint="eastAsia"/>
          <w:color w:val="000000" w:themeColor="text1"/>
        </w:rPr>
        <w:t>當日收視費</w:t>
      </w:r>
      <w:r w:rsidR="006C40F6"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（日收視費</w:t>
      </w:r>
      <w:r w:rsidR="006C40F6"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指月收視費</w:t>
      </w:r>
      <w:r w:rsidR="00941909"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之三十分之一）。</w:t>
      </w:r>
    </w:p>
    <w:p w14:paraId="060B2932" w14:textId="77777777" w:rsidR="009E4008" w:rsidRPr="00B55D28" w:rsidRDefault="00233C96" w:rsidP="009E4008">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w:t>
      </w:r>
      <w:r w:rsidR="006222A9" w:rsidRPr="00B55D28">
        <w:rPr>
          <w:rFonts w:ascii="標楷體" w:eastAsia="標楷體" w:hAnsi="標楷體" w:hint="eastAsia"/>
          <w:color w:val="000000" w:themeColor="text1"/>
        </w:rPr>
        <w:t>之頻道位置異動或停止播送時</w:t>
      </w:r>
      <w:r w:rsidR="00B410A7" w:rsidRPr="00B55D28">
        <w:rPr>
          <w:rFonts w:ascii="標楷體" w:eastAsia="標楷體" w:hAnsi="標楷體" w:hint="eastAsia"/>
          <w:color w:val="000000" w:themeColor="text1"/>
        </w:rPr>
        <w:t>，</w:t>
      </w:r>
      <w:r w:rsidR="00710C95" w:rsidRPr="00B55D28">
        <w:rPr>
          <w:rFonts w:ascii="標楷體" w:eastAsia="標楷體" w:hAnsi="標楷體" w:hint="eastAsia"/>
          <w:color w:val="000000" w:themeColor="text1"/>
        </w:rPr>
        <w:t>應於五天前以書面</w:t>
      </w:r>
      <w:r w:rsidR="009E04CD" w:rsidRPr="00B55D28">
        <w:rPr>
          <w:rFonts w:ascii="標楷體" w:eastAsia="標楷體" w:hAnsi="標楷體" w:hint="eastAsia"/>
          <w:color w:val="000000" w:themeColor="text1"/>
        </w:rPr>
        <w:t>、其他</w:t>
      </w:r>
      <w:proofErr w:type="gramStart"/>
      <w:r w:rsidR="009E04CD" w:rsidRPr="00B55D28">
        <w:rPr>
          <w:rFonts w:ascii="標楷體" w:eastAsia="標楷體" w:hAnsi="標楷體" w:hint="eastAsia"/>
          <w:color w:val="000000" w:themeColor="text1"/>
        </w:rPr>
        <w:t>足讓甲方</w:t>
      </w:r>
      <w:proofErr w:type="gramEnd"/>
      <w:r w:rsidR="009E04CD" w:rsidRPr="00B55D28">
        <w:rPr>
          <w:rFonts w:ascii="標楷體" w:eastAsia="標楷體" w:hAnsi="標楷體" w:hint="eastAsia"/>
          <w:color w:val="000000" w:themeColor="text1"/>
        </w:rPr>
        <w:t>知悉之方式</w:t>
      </w:r>
      <w:r w:rsidR="00710C95" w:rsidRPr="00B55D28">
        <w:rPr>
          <w:rFonts w:ascii="標楷體" w:eastAsia="標楷體" w:hAnsi="標楷體" w:hint="eastAsia"/>
          <w:color w:val="000000" w:themeColor="text1"/>
        </w:rPr>
        <w:t>或連續五天於</w:t>
      </w:r>
      <w:r w:rsidR="009E04CD" w:rsidRPr="00B55D28">
        <w:rPr>
          <w:rFonts w:ascii="標楷體" w:eastAsia="標楷體" w:hAnsi="標楷體" w:hint="eastAsia"/>
          <w:color w:val="000000" w:themeColor="text1"/>
        </w:rPr>
        <w:t>系統及</w:t>
      </w:r>
      <w:r w:rsidR="00710C95" w:rsidRPr="00B55D28">
        <w:rPr>
          <w:rFonts w:ascii="標楷體" w:eastAsia="標楷體" w:hAnsi="標楷體" w:hint="eastAsia"/>
          <w:color w:val="000000" w:themeColor="text1"/>
        </w:rPr>
        <w:t>該頻道中以播送之方式（指連續五天於該頻道播出時間內每小時播送一次）通知</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w:t>
      </w:r>
    </w:p>
    <w:p w14:paraId="753812D1" w14:textId="77777777" w:rsidR="00E35C45" w:rsidRPr="00B55D28" w:rsidRDefault="00233C96" w:rsidP="00941469">
      <w:pPr>
        <w:pStyle w:val="a3"/>
        <w:ind w:leftChars="0" w:left="905"/>
        <w:rPr>
          <w:rFonts w:ascii="標楷體" w:eastAsia="標楷體" w:hAnsi="標楷體"/>
          <w:dstrike/>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方違反前項約定時，</w:t>
      </w:r>
      <w:r w:rsidR="00E35C45" w:rsidRPr="00B55D28">
        <w:rPr>
          <w:rFonts w:ascii="標楷體" w:eastAsia="標楷體" w:hAnsi="標楷體" w:hint="eastAsia"/>
          <w:color w:val="000000" w:themeColor="text1"/>
        </w:rPr>
        <w:t>應減收當月</w:t>
      </w:r>
      <w:r w:rsidR="009E04CD" w:rsidRPr="00B55D28">
        <w:rPr>
          <w:rFonts w:ascii="標楷體" w:eastAsia="標楷體" w:hAnsi="標楷體" w:hint="eastAsia"/>
          <w:color w:val="000000" w:themeColor="text1"/>
        </w:rPr>
        <w:t>五日之</w:t>
      </w:r>
      <w:r w:rsidR="00E35C45" w:rsidRPr="00B55D28">
        <w:rPr>
          <w:rFonts w:ascii="標楷體" w:eastAsia="標楷體" w:hAnsi="標楷體" w:hint="eastAsia"/>
          <w:color w:val="000000" w:themeColor="text1"/>
        </w:rPr>
        <w:t>收視費</w:t>
      </w:r>
      <w:r w:rsidR="009E04CD" w:rsidRPr="00B55D28">
        <w:rPr>
          <w:rFonts w:ascii="標楷體" w:eastAsia="標楷體" w:hAnsi="標楷體" w:hint="eastAsia"/>
          <w:color w:val="000000" w:themeColor="text1"/>
        </w:rPr>
        <w:t>用</w:t>
      </w:r>
      <w:r w:rsidR="00E35C45" w:rsidRPr="00B55D28">
        <w:rPr>
          <w:rFonts w:ascii="標楷體" w:eastAsia="標楷體" w:hAnsi="標楷體" w:hint="eastAsia"/>
          <w:color w:val="000000" w:themeColor="text1"/>
        </w:rPr>
        <w:t>或</w:t>
      </w:r>
      <w:r w:rsidR="009E04CD" w:rsidRPr="00B55D28">
        <w:rPr>
          <w:rFonts w:ascii="標楷體" w:eastAsia="標楷體" w:hAnsi="標楷體" w:hint="eastAsia"/>
          <w:color w:val="000000" w:themeColor="text1"/>
        </w:rPr>
        <w:t>展延五日之收視、收聽及使用</w:t>
      </w:r>
      <w:r w:rsidR="00E074F5" w:rsidRPr="00B55D28">
        <w:rPr>
          <w:rFonts w:ascii="標楷體" w:eastAsia="標楷體" w:hAnsi="標楷體" w:hint="eastAsia"/>
          <w:color w:val="000000" w:themeColor="text1"/>
        </w:rPr>
        <w:t>。</w:t>
      </w:r>
    </w:p>
    <w:p w14:paraId="0336C9DA" w14:textId="552FB10E" w:rsidR="009E4008" w:rsidRPr="00B55D28" w:rsidRDefault="00233C96" w:rsidP="000005AA">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方發生無法收視或收視不良狀況，</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方於接獲</w:t>
      </w:r>
      <w:r w:rsidR="005A1155"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方維修通知時，應於24小時內到修，或另約定到修時間。</w:t>
      </w:r>
      <w:r w:rsidR="005D15C6" w:rsidRPr="005D15C6">
        <w:rPr>
          <w:rFonts w:ascii="標楷體" w:eastAsia="標楷體" w:hAnsi="標楷體"/>
          <w:color w:val="000000" w:themeColor="text1"/>
        </w:rPr>
        <w:t>倘因天災等不可抗力因素或不可歸責於乙方之事由所致無法於前項期限內到府維修，乙方應於前述不可抗力因素或不可歸責事由結束後，依前</w:t>
      </w:r>
      <w:r w:rsidR="005D15C6">
        <w:rPr>
          <w:rFonts w:ascii="標楷體" w:eastAsia="標楷體" w:hAnsi="標楷體" w:hint="eastAsia"/>
          <w:color w:val="000000" w:themeColor="text1"/>
        </w:rPr>
        <w:t>述</w:t>
      </w:r>
      <w:r w:rsidR="005D15C6" w:rsidRPr="005D15C6">
        <w:rPr>
          <w:rFonts w:ascii="標楷體" w:eastAsia="標楷體" w:hAnsi="標楷體"/>
          <w:color w:val="000000" w:themeColor="text1"/>
        </w:rPr>
        <w:t>規定</w:t>
      </w:r>
      <w:r w:rsidR="005D15C6">
        <w:rPr>
          <w:rFonts w:ascii="標楷體" w:eastAsia="標楷體" w:hAnsi="標楷體" w:hint="eastAsia"/>
          <w:color w:val="000000" w:themeColor="text1"/>
        </w:rPr>
        <w:t>辦理。</w:t>
      </w:r>
    </w:p>
    <w:p w14:paraId="67EA4F4A" w14:textId="77777777" w:rsidR="00E35C45" w:rsidRPr="00B55D28" w:rsidRDefault="00233C96" w:rsidP="00B02169">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047585" w:rsidRPr="00B55D28">
        <w:rPr>
          <w:rFonts w:ascii="標楷體" w:eastAsia="標楷體" w:hAnsi="標楷體" w:hint="eastAsia"/>
          <w:color w:val="000000" w:themeColor="text1"/>
        </w:rPr>
        <w:t>方違反前項</w:t>
      </w:r>
      <w:r w:rsidR="00710C95" w:rsidRPr="00B55D28">
        <w:rPr>
          <w:rFonts w:ascii="標楷體" w:eastAsia="標楷體" w:hAnsi="標楷體" w:hint="eastAsia"/>
          <w:color w:val="000000" w:themeColor="text1"/>
        </w:rPr>
        <w:t>到修時間或另約定到修時間時，</w:t>
      </w:r>
      <w:r w:rsidR="00E35C45" w:rsidRPr="00B55D28">
        <w:rPr>
          <w:rFonts w:ascii="標楷體" w:eastAsia="標楷體" w:hAnsi="標楷體" w:hint="eastAsia"/>
          <w:color w:val="000000" w:themeColor="text1"/>
        </w:rPr>
        <w:t>應按日減少三十分之一</w:t>
      </w:r>
      <w:r w:rsidR="00347A7A" w:rsidRPr="00B55D28">
        <w:rPr>
          <w:rFonts w:ascii="標楷體" w:eastAsia="標楷體" w:hAnsi="標楷體" w:hint="eastAsia"/>
          <w:color w:val="000000" w:themeColor="text1"/>
        </w:rPr>
        <w:t>之月收視費</w:t>
      </w:r>
      <w:r w:rsidR="009E04CD" w:rsidRPr="00B55D28">
        <w:rPr>
          <w:rFonts w:ascii="標楷體" w:eastAsia="標楷體" w:hAnsi="標楷體" w:hint="eastAsia"/>
          <w:color w:val="000000" w:themeColor="text1"/>
        </w:rPr>
        <w:t>用及機上盒租金</w:t>
      </w:r>
      <w:r w:rsidR="00347A7A" w:rsidRPr="00B55D28">
        <w:rPr>
          <w:rFonts w:ascii="標楷體" w:eastAsia="標楷體" w:hAnsi="標楷體" w:hint="eastAsia"/>
          <w:color w:val="000000" w:themeColor="text1"/>
        </w:rPr>
        <w:t>；</w:t>
      </w:r>
      <w:proofErr w:type="gramStart"/>
      <w:r w:rsidR="00347A7A" w:rsidRPr="00B55D28">
        <w:rPr>
          <w:rFonts w:ascii="標楷體" w:eastAsia="標楷體" w:hAnsi="標楷體" w:hint="eastAsia"/>
          <w:color w:val="000000" w:themeColor="text1"/>
        </w:rPr>
        <w:t>如逾到府</w:t>
      </w:r>
      <w:proofErr w:type="gramEnd"/>
      <w:r w:rsidR="00347A7A" w:rsidRPr="00B55D28">
        <w:rPr>
          <w:rFonts w:ascii="標楷體" w:eastAsia="標楷體" w:hAnsi="標楷體" w:hint="eastAsia"/>
          <w:color w:val="000000" w:themeColor="text1"/>
        </w:rPr>
        <w:t>維修時間十天以上始行修復時，</w:t>
      </w:r>
      <w:r w:rsidR="00E35C45" w:rsidRPr="00B55D28">
        <w:rPr>
          <w:rFonts w:ascii="標楷體" w:eastAsia="標楷體" w:hAnsi="標楷體" w:hint="eastAsia"/>
          <w:color w:val="000000" w:themeColor="text1"/>
        </w:rPr>
        <w:t>應免除當月收視費</w:t>
      </w:r>
      <w:r w:rsidR="00045A2E" w:rsidRPr="00B55D28">
        <w:rPr>
          <w:rFonts w:ascii="標楷體" w:eastAsia="標楷體" w:hAnsi="標楷體" w:hint="eastAsia"/>
          <w:color w:val="000000" w:themeColor="text1"/>
        </w:rPr>
        <w:t>用</w:t>
      </w:r>
      <w:r w:rsidR="00E35C45" w:rsidRPr="00B55D28">
        <w:rPr>
          <w:rFonts w:ascii="標楷體" w:eastAsia="標楷體" w:hAnsi="標楷體" w:hint="eastAsia"/>
          <w:color w:val="000000" w:themeColor="text1"/>
        </w:rPr>
        <w:t>及機上盒租金</w:t>
      </w:r>
      <w:r w:rsidR="00710C95" w:rsidRPr="00B55D28">
        <w:rPr>
          <w:rFonts w:ascii="標楷體" w:eastAsia="標楷體" w:hAnsi="標楷體" w:hint="eastAsia"/>
          <w:color w:val="000000" w:themeColor="text1"/>
        </w:rPr>
        <w:t>。</w:t>
      </w:r>
    </w:p>
    <w:p w14:paraId="22F0B256" w14:textId="77777777" w:rsidR="009E4008" w:rsidRPr="00B55D28" w:rsidRDefault="00047585" w:rsidP="00B02169">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無法收視或收視不良情形經雙方</w:t>
      </w:r>
      <w:proofErr w:type="gramStart"/>
      <w:r w:rsidRPr="00B55D28">
        <w:rPr>
          <w:rFonts w:ascii="標楷體" w:eastAsia="標楷體" w:hAnsi="標楷體" w:hint="eastAsia"/>
          <w:color w:val="000000" w:themeColor="text1"/>
        </w:rPr>
        <w:t>確認係</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造成者，</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方得向</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方酌收器材費</w:t>
      </w:r>
      <w:r w:rsidR="00710C95" w:rsidRPr="00B55D28">
        <w:rPr>
          <w:rFonts w:ascii="標楷體" w:eastAsia="標楷體" w:hAnsi="標楷體" w:hint="eastAsia"/>
          <w:color w:val="000000" w:themeColor="text1"/>
        </w:rPr>
        <w:t>及</w:t>
      </w:r>
      <w:r w:rsidR="00941909" w:rsidRPr="00B55D28">
        <w:rPr>
          <w:rFonts w:ascii="標楷體" w:eastAsia="標楷體" w:hAnsi="標楷體" w:hint="eastAsia"/>
          <w:color w:val="000000" w:themeColor="text1"/>
        </w:rPr>
        <w:t>相關</w:t>
      </w:r>
      <w:r w:rsidR="00710C95" w:rsidRPr="00B55D28">
        <w:rPr>
          <w:rFonts w:ascii="標楷體" w:eastAsia="標楷體" w:hAnsi="標楷體" w:hint="eastAsia"/>
          <w:color w:val="000000" w:themeColor="text1"/>
        </w:rPr>
        <w:t>費用（</w:t>
      </w:r>
      <w:r w:rsidR="00941909" w:rsidRPr="00B55D28">
        <w:rPr>
          <w:rFonts w:ascii="標楷體" w:eastAsia="標楷體" w:hAnsi="標楷體" w:hint="eastAsia"/>
          <w:color w:val="000000" w:themeColor="text1"/>
        </w:rPr>
        <w:t>相關費用</w:t>
      </w:r>
      <w:r w:rsidR="00710C95" w:rsidRPr="00B55D28">
        <w:rPr>
          <w:rFonts w:ascii="標楷體" w:eastAsia="標楷體" w:hAnsi="標楷體" w:hint="eastAsia"/>
          <w:color w:val="000000" w:themeColor="text1"/>
        </w:rPr>
        <w:t>一日最多不得超過600元）。</w:t>
      </w:r>
    </w:p>
    <w:p w14:paraId="06F65FAB" w14:textId="77777777" w:rsidR="00710C95" w:rsidRPr="00B55D28" w:rsidRDefault="00710C95" w:rsidP="00941469">
      <w:pPr>
        <w:pStyle w:val="a3"/>
        <w:ind w:leftChars="0" w:left="905"/>
        <w:rPr>
          <w:rFonts w:ascii="標楷體" w:eastAsia="標楷體" w:hAnsi="標楷體"/>
          <w:dstrike/>
          <w:color w:val="000000" w:themeColor="text1"/>
        </w:rPr>
      </w:pPr>
      <w:proofErr w:type="gramStart"/>
      <w:r w:rsidRPr="00B55D28">
        <w:rPr>
          <w:rFonts w:ascii="標楷體" w:eastAsia="標楷體" w:hAnsi="標楷體" w:hint="eastAsia"/>
          <w:color w:val="000000" w:themeColor="text1"/>
        </w:rPr>
        <w:t>若</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自行加裝分機而有訊號減弱、畫面閃動而無法正常收視之情事時，</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方不負任何維護責任。</w:t>
      </w:r>
    </w:p>
    <w:p w14:paraId="34C0CF1B"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 xml:space="preserve">第五條 </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方擬暫停或終止營業時，應於</w:t>
      </w:r>
      <w:r w:rsidR="006222A9" w:rsidRPr="00B55D28">
        <w:rPr>
          <w:rFonts w:ascii="標楷體" w:eastAsia="標楷體" w:hAnsi="標楷體" w:hint="eastAsia"/>
          <w:color w:val="000000" w:themeColor="text1"/>
        </w:rPr>
        <w:t>三</w:t>
      </w:r>
      <w:r w:rsidRPr="00B55D28">
        <w:rPr>
          <w:rFonts w:ascii="標楷體" w:eastAsia="標楷體" w:hAnsi="標楷體" w:hint="eastAsia"/>
          <w:color w:val="000000" w:themeColor="text1"/>
        </w:rPr>
        <w:t>個月前通知</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方未盡通知義務時，</w:t>
      </w:r>
      <w:r w:rsidR="00045A2E" w:rsidRPr="00B55D28">
        <w:rPr>
          <w:rFonts w:ascii="標楷體" w:eastAsia="標楷體" w:hAnsi="標楷體" w:hint="eastAsia"/>
          <w:color w:val="000000" w:themeColor="text1"/>
        </w:rPr>
        <w:t>應賠償甲方</w:t>
      </w:r>
      <w:r w:rsidRPr="00B55D28">
        <w:rPr>
          <w:rFonts w:ascii="標楷體" w:eastAsia="標楷體" w:hAnsi="標楷體" w:hint="eastAsia"/>
          <w:color w:val="000000" w:themeColor="text1"/>
        </w:rPr>
        <w:t>一個月收視費</w:t>
      </w:r>
      <w:r w:rsidR="00045A2E" w:rsidRPr="00B55D28">
        <w:rPr>
          <w:rFonts w:ascii="標楷體" w:eastAsia="標楷體" w:hAnsi="標楷體" w:hint="eastAsia"/>
          <w:color w:val="000000" w:themeColor="text1"/>
        </w:rPr>
        <w:t>用</w:t>
      </w:r>
      <w:r w:rsidRPr="00B55D28">
        <w:rPr>
          <w:rFonts w:ascii="標楷體" w:eastAsia="標楷體" w:hAnsi="標楷體" w:hint="eastAsia"/>
          <w:color w:val="000000" w:themeColor="text1"/>
        </w:rPr>
        <w:t>。</w:t>
      </w:r>
    </w:p>
    <w:p w14:paraId="63D60A2F" w14:textId="6CEBE788" w:rsidR="005D486F" w:rsidRPr="00B55D28" w:rsidRDefault="00710C95" w:rsidP="0015423E">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第六條</w:t>
      </w:r>
      <w:r w:rsidR="00635750">
        <w:rPr>
          <w:rFonts w:ascii="標楷體" w:eastAsia="標楷體" w:hAnsi="標楷體" w:hint="eastAsia"/>
          <w:color w:val="000000" w:themeColor="text1"/>
        </w:rPr>
        <w:t xml:space="preserve"> </w:t>
      </w:r>
      <w:r w:rsidR="0015423E" w:rsidRPr="00B55D28">
        <w:rPr>
          <w:rFonts w:ascii="標楷體" w:eastAsia="標楷體" w:hAnsi="標楷體" w:hint="eastAsia"/>
          <w:color w:val="000000" w:themeColor="text1"/>
        </w:rPr>
        <w:t>本契約於乙方受停播、廢止或撤銷經營許可、沒入等處分終止</w:t>
      </w:r>
      <w:proofErr w:type="gramStart"/>
      <w:r w:rsidR="0015423E" w:rsidRPr="00B55D28">
        <w:rPr>
          <w:rFonts w:ascii="標楷體" w:eastAsia="標楷體" w:hAnsi="標楷體" w:hint="eastAsia"/>
          <w:color w:val="000000" w:themeColor="text1"/>
        </w:rPr>
        <w:t>而致甲方</w:t>
      </w:r>
      <w:proofErr w:type="gramEnd"/>
      <w:r w:rsidR="0015423E" w:rsidRPr="00B55D28">
        <w:rPr>
          <w:rFonts w:ascii="標楷體" w:eastAsia="標楷體" w:hAnsi="標楷體" w:hint="eastAsia"/>
          <w:color w:val="000000" w:themeColor="text1"/>
        </w:rPr>
        <w:t>收視、收聽權益產生損害時，乙方應賠償甲方一個月收視費用。</w:t>
      </w:r>
    </w:p>
    <w:p w14:paraId="2551A2F0"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lastRenderedPageBreak/>
        <w:t xml:space="preserve">第七條 </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方客戶服務申訴專線為：</w:t>
      </w:r>
      <w:r w:rsidR="001A5779" w:rsidRPr="00B55D28">
        <w:rPr>
          <w:rFonts w:ascii="標楷體" w:eastAsia="標楷體" w:hAnsi="標楷體"/>
          <w:color w:val="000000" w:themeColor="text1"/>
        </w:rPr>
        <w:t>0800231021</w:t>
      </w:r>
      <w:r w:rsidRPr="00B55D28">
        <w:rPr>
          <w:rFonts w:ascii="標楷體" w:eastAsia="標楷體" w:hAnsi="標楷體" w:hint="eastAsia"/>
          <w:color w:val="000000" w:themeColor="text1"/>
        </w:rPr>
        <w:t>、傳真號碼為：</w:t>
      </w:r>
      <w:r w:rsidR="001A5779" w:rsidRPr="00B55D28">
        <w:rPr>
          <w:rFonts w:ascii="標楷體" w:eastAsia="標楷體" w:hAnsi="標楷體" w:hint="eastAsia"/>
          <w:color w:val="000000" w:themeColor="text1"/>
        </w:rPr>
        <w:t>02-</w:t>
      </w:r>
      <w:r w:rsidR="000D6E02" w:rsidRPr="00B55D28">
        <w:rPr>
          <w:rFonts w:ascii="標楷體" w:eastAsia="標楷體" w:hAnsi="標楷體" w:hint="eastAsia"/>
          <w:color w:val="000000" w:themeColor="text1"/>
        </w:rPr>
        <w:t>23</w:t>
      </w:r>
      <w:r w:rsidR="001A5779" w:rsidRPr="00B55D28">
        <w:rPr>
          <w:rFonts w:ascii="標楷體" w:eastAsia="標楷體" w:hAnsi="標楷體" w:hint="eastAsia"/>
          <w:color w:val="000000" w:themeColor="text1"/>
        </w:rPr>
        <w:t>753147</w:t>
      </w:r>
      <w:r w:rsidRPr="00B55D28">
        <w:rPr>
          <w:rFonts w:ascii="標楷體" w:eastAsia="標楷體" w:hAnsi="標楷體" w:hint="eastAsia"/>
          <w:color w:val="000000" w:themeColor="text1"/>
        </w:rPr>
        <w:t>，並指派專人處理申訴案件。</w:t>
      </w:r>
    </w:p>
    <w:p w14:paraId="47E4A050"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第八條</w:t>
      </w:r>
      <w:r w:rsidR="00E66697" w:rsidRPr="00B55D28">
        <w:rPr>
          <w:rFonts w:ascii="標楷體" w:eastAsia="標楷體" w:hAnsi="標楷體" w:hint="eastAsia"/>
          <w:color w:val="000000" w:themeColor="text1"/>
        </w:rPr>
        <w:t>（</w:t>
      </w:r>
      <w:r w:rsidRPr="00B55D28">
        <w:rPr>
          <w:rFonts w:ascii="標楷體" w:eastAsia="標楷體" w:hAnsi="標楷體" w:hint="eastAsia"/>
          <w:color w:val="000000" w:themeColor="text1"/>
        </w:rPr>
        <w:t>契約終止及通知）</w:t>
      </w:r>
    </w:p>
    <w:p w14:paraId="28E6EFB6" w14:textId="072BE0C8" w:rsidR="00E42484" w:rsidRPr="00B55D28" w:rsidRDefault="00233C96"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方於契約有效期間內，得隨時以書面</w:t>
      </w:r>
      <w:r w:rsidR="00DE5E72" w:rsidRPr="00B55D28">
        <w:rPr>
          <w:rFonts w:ascii="標楷體" w:eastAsia="標楷體" w:hAnsi="標楷體" w:hint="eastAsia"/>
          <w:color w:val="000000" w:themeColor="text1"/>
        </w:rPr>
        <w:t>、電子郵件、電話或其他足讓</w:t>
      </w:r>
      <w:r w:rsidRPr="00B55D28">
        <w:rPr>
          <w:rFonts w:ascii="標楷體" w:eastAsia="標楷體" w:hAnsi="標楷體" w:hint="eastAsia"/>
          <w:color w:val="000000" w:themeColor="text1"/>
        </w:rPr>
        <w:t>乙</w:t>
      </w:r>
      <w:r w:rsidR="00DE5E72" w:rsidRPr="00B55D28">
        <w:rPr>
          <w:rFonts w:ascii="標楷體" w:eastAsia="標楷體" w:hAnsi="標楷體" w:hint="eastAsia"/>
          <w:color w:val="000000" w:themeColor="text1"/>
        </w:rPr>
        <w:t>方知悉之方式</w:t>
      </w:r>
      <w:r w:rsidR="00CD2C0F" w:rsidRPr="00B55D28">
        <w:rPr>
          <w:rFonts w:ascii="標楷體" w:eastAsia="標楷體" w:hAnsi="標楷體" w:hint="eastAsia"/>
          <w:color w:val="000000" w:themeColor="text1"/>
        </w:rPr>
        <w:t>，並提供足資辨識身分之相關資料供核對，</w:t>
      </w:r>
      <w:r w:rsidR="00710C95" w:rsidRPr="00B55D28">
        <w:rPr>
          <w:rFonts w:ascii="標楷體" w:eastAsia="標楷體" w:hAnsi="標楷體" w:hint="eastAsia"/>
          <w:color w:val="000000" w:themeColor="text1"/>
        </w:rPr>
        <w:t>通知</w:t>
      </w:r>
      <w:proofErr w:type="gramStart"/>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w:t>
      </w:r>
      <w:r w:rsidR="0038024A" w:rsidRPr="00B55D28">
        <w:rPr>
          <w:rFonts w:ascii="標楷體" w:eastAsia="標楷體" w:hAnsi="標楷體" w:hint="eastAsia"/>
          <w:color w:val="000000" w:themeColor="text1"/>
        </w:rPr>
        <w:t>異動</w:t>
      </w:r>
      <w:proofErr w:type="gramEnd"/>
      <w:r w:rsidR="0038024A" w:rsidRPr="00B55D28">
        <w:rPr>
          <w:rFonts w:ascii="標楷體" w:eastAsia="標楷體" w:hAnsi="標楷體" w:hint="eastAsia"/>
          <w:color w:val="000000" w:themeColor="text1"/>
        </w:rPr>
        <w:t>或</w:t>
      </w:r>
      <w:r w:rsidR="00710C95" w:rsidRPr="00B55D28">
        <w:rPr>
          <w:rFonts w:ascii="標楷體" w:eastAsia="標楷體" w:hAnsi="標楷體" w:hint="eastAsia"/>
          <w:color w:val="000000" w:themeColor="text1"/>
        </w:rPr>
        <w:t>終止本契約</w:t>
      </w:r>
      <w:r w:rsidR="00935DF6" w:rsidRPr="00DD1CCA">
        <w:rPr>
          <w:rFonts w:ascii="標楷體" w:eastAsia="標楷體" w:hAnsi="標楷體" w:hint="eastAsia"/>
          <w:color w:val="000000" w:themeColor="text1"/>
        </w:rPr>
        <w:t>。</w:t>
      </w:r>
    </w:p>
    <w:p w14:paraId="3E86DA01" w14:textId="77777777" w:rsidR="00E42484"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方委託代理人申請、異動或終止契約時，</w:t>
      </w:r>
      <w:r w:rsidR="0038024A" w:rsidRPr="00B55D28">
        <w:rPr>
          <w:rFonts w:ascii="標楷體" w:eastAsia="標楷體" w:hAnsi="標楷體" w:hint="eastAsia"/>
          <w:color w:val="000000" w:themeColor="text1"/>
        </w:rPr>
        <w:t>代理人</w:t>
      </w:r>
      <w:r w:rsidR="00CD2C0F" w:rsidRPr="00B55D28">
        <w:rPr>
          <w:rFonts w:ascii="標楷體" w:eastAsia="標楷體" w:hAnsi="標楷體" w:hint="eastAsia"/>
          <w:color w:val="000000" w:themeColor="text1"/>
        </w:rPr>
        <w:t>除應出示</w:t>
      </w:r>
      <w:r w:rsidR="0038024A" w:rsidRPr="00B55D28">
        <w:rPr>
          <w:rFonts w:ascii="標楷體" w:eastAsia="標楷體" w:hAnsi="標楷體" w:hint="eastAsia"/>
          <w:color w:val="000000" w:themeColor="text1"/>
        </w:rPr>
        <w:t>甲方</w:t>
      </w:r>
      <w:r w:rsidR="00CD2C0F" w:rsidRPr="00B55D28">
        <w:rPr>
          <w:rFonts w:ascii="標楷體" w:eastAsia="標楷體" w:hAnsi="標楷體" w:hint="eastAsia"/>
          <w:color w:val="000000" w:themeColor="text1"/>
        </w:rPr>
        <w:t>相關身分證明文件</w:t>
      </w:r>
      <w:r w:rsidR="0038024A" w:rsidRPr="00B55D28">
        <w:rPr>
          <w:rFonts w:ascii="標楷體" w:eastAsia="標楷體" w:hAnsi="標楷體" w:hint="eastAsia"/>
          <w:color w:val="000000" w:themeColor="text1"/>
        </w:rPr>
        <w:t>正本</w:t>
      </w:r>
      <w:r w:rsidR="00CD2C0F" w:rsidRPr="00B55D28">
        <w:rPr>
          <w:rFonts w:ascii="標楷體" w:eastAsia="標楷體" w:hAnsi="標楷體" w:hint="eastAsia"/>
          <w:color w:val="000000" w:themeColor="text1"/>
        </w:rPr>
        <w:t>外，該代理人</w:t>
      </w:r>
      <w:r w:rsidR="0038024A" w:rsidRPr="00B55D28">
        <w:rPr>
          <w:rFonts w:ascii="標楷體" w:eastAsia="標楷體" w:hAnsi="標楷體" w:hint="eastAsia"/>
          <w:color w:val="000000" w:themeColor="text1"/>
        </w:rPr>
        <w:t>亦</w:t>
      </w:r>
      <w:r w:rsidR="00CD2C0F" w:rsidRPr="00B55D28">
        <w:rPr>
          <w:rFonts w:ascii="標楷體" w:eastAsia="標楷體" w:hAnsi="標楷體" w:hint="eastAsia"/>
          <w:color w:val="000000" w:themeColor="text1"/>
        </w:rPr>
        <w:t>應出示相關身分證明文件</w:t>
      </w:r>
      <w:r w:rsidR="0038024A" w:rsidRPr="00B55D28">
        <w:rPr>
          <w:rFonts w:ascii="標楷體" w:eastAsia="標楷體" w:hAnsi="標楷體" w:hint="eastAsia"/>
          <w:color w:val="000000" w:themeColor="text1"/>
        </w:rPr>
        <w:t>正本</w:t>
      </w:r>
      <w:r w:rsidR="00CD2C0F" w:rsidRPr="00B55D28">
        <w:rPr>
          <w:rFonts w:ascii="標楷體" w:eastAsia="標楷體" w:hAnsi="標楷體" w:hint="eastAsia"/>
          <w:color w:val="000000" w:themeColor="text1"/>
        </w:rPr>
        <w:t>及合法授權</w:t>
      </w:r>
      <w:proofErr w:type="gramStart"/>
      <w:r w:rsidR="00CD2C0F" w:rsidRPr="00B55D28">
        <w:rPr>
          <w:rFonts w:ascii="標楷體" w:eastAsia="標楷體" w:hAnsi="標楷體" w:hint="eastAsia"/>
          <w:color w:val="000000" w:themeColor="text1"/>
        </w:rPr>
        <w:t>資料供</w:t>
      </w:r>
      <w:r w:rsidRPr="00B55D28">
        <w:rPr>
          <w:rFonts w:ascii="標楷體" w:eastAsia="標楷體" w:hAnsi="標楷體" w:hint="eastAsia"/>
          <w:color w:val="000000" w:themeColor="text1"/>
        </w:rPr>
        <w:t>乙</w:t>
      </w:r>
      <w:r w:rsidR="00CD2C0F" w:rsidRPr="00B55D28">
        <w:rPr>
          <w:rFonts w:ascii="標楷體" w:eastAsia="標楷體" w:hAnsi="標楷體" w:hint="eastAsia"/>
          <w:color w:val="000000" w:themeColor="text1"/>
        </w:rPr>
        <w:t>方</w:t>
      </w:r>
      <w:proofErr w:type="gramEnd"/>
      <w:r w:rsidR="00CD2C0F" w:rsidRPr="00B55D28">
        <w:rPr>
          <w:rFonts w:ascii="標楷體" w:eastAsia="標楷體" w:hAnsi="標楷體" w:hint="eastAsia"/>
          <w:color w:val="000000" w:themeColor="text1"/>
        </w:rPr>
        <w:t>核對。</w:t>
      </w:r>
    </w:p>
    <w:p w14:paraId="56663DBD" w14:textId="77777777" w:rsidR="00E42484"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CD2C0F" w:rsidRPr="00B55D28">
        <w:rPr>
          <w:rFonts w:ascii="標楷體" w:eastAsia="標楷體" w:hAnsi="標楷體" w:hint="eastAsia"/>
          <w:color w:val="000000" w:themeColor="text1"/>
        </w:rPr>
        <w:t>方不得以</w:t>
      </w: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方或代理人</w:t>
      </w:r>
      <w:proofErr w:type="gramStart"/>
      <w:r w:rsidR="00CD2C0F" w:rsidRPr="00B55D28">
        <w:rPr>
          <w:rFonts w:ascii="標楷體" w:eastAsia="標楷體" w:hAnsi="標楷體" w:hint="eastAsia"/>
          <w:color w:val="000000" w:themeColor="text1"/>
        </w:rPr>
        <w:t>不</w:t>
      </w:r>
      <w:proofErr w:type="gramEnd"/>
      <w:r w:rsidR="00CD2C0F" w:rsidRPr="00B55D28">
        <w:rPr>
          <w:rFonts w:ascii="標楷體" w:eastAsia="標楷體" w:hAnsi="標楷體" w:hint="eastAsia"/>
          <w:color w:val="000000" w:themeColor="text1"/>
        </w:rPr>
        <w:t>留存相關身分證明文件影本而拒絕</w:t>
      </w: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方或代理人之申請、異動或終止契約</w:t>
      </w:r>
      <w:r w:rsidR="00710C95" w:rsidRPr="00B55D28">
        <w:rPr>
          <w:rFonts w:ascii="標楷體" w:eastAsia="標楷體" w:hAnsi="標楷體" w:hint="eastAsia"/>
          <w:color w:val="000000" w:themeColor="text1"/>
        </w:rPr>
        <w:t>。</w:t>
      </w:r>
    </w:p>
    <w:p w14:paraId="2B5B72A6" w14:textId="77777777" w:rsidR="000D6E02"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方有下列情形時，得以書面</w:t>
      </w:r>
      <w:r w:rsidR="000665AE" w:rsidRPr="00B55D28">
        <w:rPr>
          <w:rFonts w:ascii="標楷體" w:eastAsia="標楷體" w:hAnsi="標楷體" w:hint="eastAsia"/>
          <w:color w:val="000000" w:themeColor="text1"/>
        </w:rPr>
        <w:t>或其他</w:t>
      </w:r>
      <w:proofErr w:type="gramStart"/>
      <w:r w:rsidR="00ED3F3E" w:rsidRPr="00B55D28">
        <w:rPr>
          <w:rFonts w:ascii="標楷體" w:eastAsia="標楷體" w:hAnsi="標楷體" w:hint="eastAsia"/>
          <w:color w:val="000000" w:themeColor="text1"/>
        </w:rPr>
        <w:t>足讓</w:t>
      </w:r>
      <w:r w:rsidRPr="00B55D28">
        <w:rPr>
          <w:rFonts w:ascii="標楷體" w:eastAsia="標楷體" w:hAnsi="標楷體" w:hint="eastAsia"/>
          <w:color w:val="000000" w:themeColor="text1"/>
        </w:rPr>
        <w:t>甲</w:t>
      </w:r>
      <w:r w:rsidR="000665AE" w:rsidRPr="00B55D28">
        <w:rPr>
          <w:rFonts w:ascii="標楷體" w:eastAsia="標楷體" w:hAnsi="標楷體" w:hint="eastAsia"/>
          <w:color w:val="000000" w:themeColor="text1"/>
        </w:rPr>
        <w:t>方</w:t>
      </w:r>
      <w:proofErr w:type="gramEnd"/>
      <w:r w:rsidR="000665AE" w:rsidRPr="00B55D28">
        <w:rPr>
          <w:rFonts w:ascii="標楷體" w:eastAsia="標楷體" w:hAnsi="標楷體" w:hint="eastAsia"/>
          <w:color w:val="000000" w:themeColor="text1"/>
        </w:rPr>
        <w:t>知悉之方式</w:t>
      </w:r>
      <w:r w:rsidR="00710C95" w:rsidRPr="00B55D28">
        <w:rPr>
          <w:rFonts w:ascii="標楷體" w:eastAsia="標楷體" w:hAnsi="標楷體" w:hint="eastAsia"/>
          <w:color w:val="000000" w:themeColor="text1"/>
        </w:rPr>
        <w:t>通知</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方於七日內改正，逾期仍未改正者，</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方得終止契約：</w:t>
      </w:r>
    </w:p>
    <w:p w14:paraId="6E4A0EDD" w14:textId="77777777" w:rsidR="000D6E02" w:rsidRPr="00B55D28" w:rsidRDefault="00710C95" w:rsidP="00E42484">
      <w:pPr>
        <w:ind w:leftChars="354" w:left="850"/>
        <w:rPr>
          <w:rFonts w:ascii="標楷體" w:eastAsia="標楷體" w:hAnsi="標楷體"/>
          <w:color w:val="000000" w:themeColor="text1"/>
        </w:rPr>
      </w:pPr>
      <w:r w:rsidRPr="00B55D28">
        <w:rPr>
          <w:rFonts w:ascii="標楷體" w:eastAsia="標楷體" w:hAnsi="標楷體" w:hint="eastAsia"/>
          <w:color w:val="000000" w:themeColor="text1"/>
        </w:rPr>
        <w:t>(1)</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方未依期限繳交費用。</w:t>
      </w:r>
    </w:p>
    <w:p w14:paraId="2A2915D8" w14:textId="77777777" w:rsidR="00710C95" w:rsidRPr="00B55D28" w:rsidRDefault="00710C95" w:rsidP="00E42484">
      <w:pPr>
        <w:ind w:leftChars="354" w:left="1275" w:hangingChars="177" w:hanging="425"/>
        <w:rPr>
          <w:rFonts w:ascii="標楷體" w:eastAsia="標楷體" w:hAnsi="標楷體"/>
          <w:color w:val="000000" w:themeColor="text1"/>
        </w:rPr>
      </w:pPr>
      <w:r w:rsidRPr="00B55D28">
        <w:rPr>
          <w:rFonts w:ascii="標楷體" w:eastAsia="標楷體" w:hAnsi="標楷體" w:hint="eastAsia"/>
          <w:color w:val="000000" w:themeColor="text1"/>
        </w:rPr>
        <w:t>(2)未經</w:t>
      </w:r>
      <w:r w:rsidR="00676D54"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方同意，</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 xml:space="preserve">方自行私接分機或使他人私接、分接，以提供自己或他人使用時。                                                          </w:t>
      </w:r>
      <w:r w:rsidR="00F725DE" w:rsidRPr="00B55D28">
        <w:rPr>
          <w:rFonts w:ascii="標楷體" w:eastAsia="標楷體" w:hAnsi="標楷體" w:hint="eastAsia"/>
          <w:color w:val="000000" w:themeColor="text1"/>
        </w:rPr>
        <w:t xml:space="preserve">                             </w:t>
      </w:r>
      <w:r w:rsidRPr="00B55D28">
        <w:rPr>
          <w:rFonts w:ascii="標楷體" w:eastAsia="標楷體" w:hAnsi="標楷體" w:hint="eastAsia"/>
          <w:color w:val="000000" w:themeColor="text1"/>
        </w:rPr>
        <w:t xml:space="preserve">                                                                                                                                    </w:t>
      </w:r>
    </w:p>
    <w:p w14:paraId="0537C621" w14:textId="77777777"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第九條</w:t>
      </w:r>
      <w:r w:rsidR="00710C95" w:rsidRPr="00B55D28">
        <w:rPr>
          <w:rFonts w:ascii="標楷體" w:eastAsia="標楷體" w:hAnsi="標楷體" w:hint="eastAsia"/>
          <w:color w:val="000000" w:themeColor="text1"/>
        </w:rPr>
        <w:t xml:space="preserve"> 契約終止後，</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方向</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方預收之費用未屆期者，應於終止日起十五日內無息償還之；</w:t>
      </w:r>
      <w:r w:rsidR="0038024A" w:rsidRPr="00B55D28">
        <w:rPr>
          <w:rFonts w:ascii="標楷體" w:eastAsia="標楷體" w:hAnsi="標楷體" w:hint="eastAsia"/>
          <w:color w:val="000000" w:themeColor="text1"/>
        </w:rPr>
        <w:t>屆期未返還者</w:t>
      </w:r>
      <w:r w:rsidR="00710C95" w:rsidRPr="00B55D28">
        <w:rPr>
          <w:rFonts w:ascii="標楷體" w:eastAsia="標楷體" w:hAnsi="標楷體" w:hint="eastAsia"/>
          <w:color w:val="000000" w:themeColor="text1"/>
        </w:rPr>
        <w:t>，按年利率百分之</w:t>
      </w:r>
      <w:r w:rsidR="0038024A" w:rsidRPr="00B55D28">
        <w:rPr>
          <w:rFonts w:ascii="標楷體" w:eastAsia="標楷體" w:hAnsi="標楷體" w:hint="eastAsia"/>
          <w:color w:val="000000" w:themeColor="text1"/>
        </w:rPr>
        <w:t>五</w:t>
      </w:r>
      <w:r w:rsidR="00710C95" w:rsidRPr="00B55D28">
        <w:rPr>
          <w:rFonts w:ascii="標楷體" w:eastAsia="標楷體" w:hAnsi="標楷體" w:hint="eastAsia"/>
          <w:color w:val="000000" w:themeColor="text1"/>
        </w:rPr>
        <w:t>計算其利息。</w:t>
      </w:r>
    </w:p>
    <w:p w14:paraId="47B89E7A" w14:textId="77777777" w:rsidR="00710C95" w:rsidRPr="00B55D28" w:rsidRDefault="00E76C2E" w:rsidP="000D6E02">
      <w:pPr>
        <w:ind w:leftChars="177" w:left="425"/>
        <w:rPr>
          <w:rFonts w:ascii="標楷體" w:eastAsia="標楷體" w:hAnsi="標楷體"/>
          <w:dstrike/>
          <w:color w:val="000000" w:themeColor="text1"/>
        </w:rPr>
      </w:pPr>
      <w:r w:rsidRPr="00B55D28">
        <w:rPr>
          <w:rFonts w:ascii="標楷體" w:eastAsia="標楷體" w:hAnsi="標楷體" w:hint="eastAsia"/>
          <w:color w:val="000000" w:themeColor="text1"/>
        </w:rPr>
        <w:t>第十</w:t>
      </w:r>
      <w:r w:rsidR="00710C95" w:rsidRPr="00B55D28">
        <w:rPr>
          <w:rFonts w:ascii="標楷體" w:eastAsia="標楷體" w:hAnsi="標楷體" w:hint="eastAsia"/>
          <w:color w:val="000000" w:themeColor="text1"/>
        </w:rPr>
        <w:t>條 除</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方拒絕</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方進行拆除外，</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方應於契約終止後一個月內將分接點</w:t>
      </w:r>
      <w:proofErr w:type="gramStart"/>
      <w:r w:rsidR="00710C95" w:rsidRPr="00B55D28">
        <w:rPr>
          <w:rFonts w:ascii="標楷體" w:eastAsia="標楷體" w:hAnsi="標楷體" w:hint="eastAsia"/>
          <w:color w:val="000000" w:themeColor="text1"/>
        </w:rPr>
        <w:t>至</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方屋內引戶線</w:t>
      </w:r>
      <w:proofErr w:type="gramEnd"/>
      <w:r w:rsidR="00710C95" w:rsidRPr="00B55D28">
        <w:rPr>
          <w:rFonts w:ascii="標楷體" w:eastAsia="標楷體" w:hAnsi="標楷體" w:hint="eastAsia"/>
          <w:color w:val="000000" w:themeColor="text1"/>
        </w:rPr>
        <w:t>之線纜及設備拆除，</w:t>
      </w:r>
      <w:r w:rsidR="00E074F5" w:rsidRPr="00B55D28">
        <w:rPr>
          <w:rFonts w:ascii="標楷體" w:eastAsia="標楷體" w:hAnsi="標楷體" w:hint="eastAsia"/>
          <w:color w:val="000000" w:themeColor="text1"/>
        </w:rPr>
        <w:t>屆</w:t>
      </w:r>
      <w:r w:rsidR="00710C95" w:rsidRPr="00B55D28">
        <w:rPr>
          <w:rFonts w:ascii="標楷體" w:eastAsia="標楷體" w:hAnsi="標楷體" w:hint="eastAsia"/>
          <w:color w:val="000000" w:themeColor="text1"/>
        </w:rPr>
        <w:t>期不為拆除時，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方得於自行拆除後，向</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方請求償還其所支出之必要費用，但契約係因可歸責於</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方之事由而終止者，不得請求償還。</w:t>
      </w:r>
    </w:p>
    <w:p w14:paraId="10A49AE5" w14:textId="77777777"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第十一</w:t>
      </w:r>
      <w:r w:rsidR="00710C95" w:rsidRPr="00B55D28">
        <w:rPr>
          <w:rFonts w:ascii="標楷體" w:eastAsia="標楷體" w:hAnsi="標楷體" w:hint="eastAsia"/>
          <w:color w:val="000000" w:themeColor="text1"/>
        </w:rPr>
        <w:t>條 社區或公寓大廈管理委員會得以代理人之名義，代理該社區或公寓大廈之部份或全部收視戶與</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方訂立本收視契約，如有必要時，</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方得請求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方出示授權代理名冊，該名冊並為本契約附件之</w:t>
      </w:r>
      <w:proofErr w:type="gramStart"/>
      <w:r w:rsidR="00710C95" w:rsidRPr="00B55D28">
        <w:rPr>
          <w:rFonts w:ascii="標楷體" w:eastAsia="標楷體" w:hAnsi="標楷體" w:hint="eastAsia"/>
          <w:color w:val="000000" w:themeColor="text1"/>
        </w:rPr>
        <w:t>一</w:t>
      </w:r>
      <w:proofErr w:type="gramEnd"/>
      <w:r w:rsidR="00710C95" w:rsidRPr="00B55D28">
        <w:rPr>
          <w:rFonts w:ascii="標楷體" w:eastAsia="標楷體" w:hAnsi="標楷體" w:hint="eastAsia"/>
          <w:color w:val="000000" w:themeColor="text1"/>
        </w:rPr>
        <w:t>部份。</w:t>
      </w:r>
    </w:p>
    <w:p w14:paraId="15D6FE3D"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前項情形，屬於上開已授權管理委員會簽約之住戶，視同本契約中之</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方，得依本約定行使</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方之權利及負擔義務。</w:t>
      </w:r>
    </w:p>
    <w:p w14:paraId="73E422BA" w14:textId="77777777"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第十二</w:t>
      </w:r>
      <w:r w:rsidR="00710C95" w:rsidRPr="00B55D28">
        <w:rPr>
          <w:rFonts w:ascii="標楷體" w:eastAsia="標楷體" w:hAnsi="標楷體" w:hint="eastAsia"/>
          <w:color w:val="000000" w:themeColor="text1"/>
        </w:rPr>
        <w:t>條                                                                                                                                                1.</w:t>
      </w:r>
      <w:r w:rsidR="00676D54" w:rsidRPr="00B55D28">
        <w:rPr>
          <w:rFonts w:ascii="標楷體" w:eastAsia="標楷體" w:hAnsi="標楷體" w:hint="eastAsia"/>
          <w:color w:val="000000" w:themeColor="text1"/>
        </w:rPr>
        <w:t>乙</w:t>
      </w:r>
      <w:r w:rsidR="00C46AF7" w:rsidRPr="00B55D28">
        <w:rPr>
          <w:rFonts w:ascii="標楷體" w:eastAsia="標楷體" w:hAnsi="標楷體" w:hint="eastAsia"/>
          <w:color w:val="000000" w:themeColor="text1"/>
        </w:rPr>
        <w:t>方擬變更原約定之付費頻道時，應依第四條第</w:t>
      </w:r>
      <w:r w:rsidR="00BD0925">
        <w:rPr>
          <w:rFonts w:ascii="標楷體" w:eastAsia="標楷體" w:hAnsi="標楷體" w:hint="eastAsia"/>
          <w:color w:val="000000" w:themeColor="text1"/>
        </w:rPr>
        <w:t>四</w:t>
      </w:r>
      <w:r w:rsidR="00710C95" w:rsidRPr="00B55D28">
        <w:rPr>
          <w:rFonts w:ascii="標楷體" w:eastAsia="標楷體" w:hAnsi="標楷體" w:hint="eastAsia"/>
          <w:color w:val="000000" w:themeColor="text1"/>
        </w:rPr>
        <w:t>項規定辦理；變更後</w:t>
      </w:r>
      <w:r w:rsidR="006222A9" w:rsidRPr="00B55D28">
        <w:rPr>
          <w:rFonts w:ascii="標楷體" w:eastAsia="標楷體" w:hAnsi="標楷體" w:hint="eastAsia"/>
          <w:color w:val="000000" w:themeColor="text1"/>
        </w:rPr>
        <w:t>七</w:t>
      </w:r>
      <w:r w:rsidR="00710C95" w:rsidRPr="00B55D28">
        <w:rPr>
          <w:rFonts w:ascii="標楷體" w:eastAsia="標楷體" w:hAnsi="標楷體" w:hint="eastAsia"/>
          <w:color w:val="000000" w:themeColor="text1"/>
        </w:rPr>
        <w:t>天內，如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方未表示</w:t>
      </w:r>
      <w:r w:rsidR="006222A9" w:rsidRPr="00B55D28">
        <w:rPr>
          <w:rFonts w:ascii="標楷體" w:eastAsia="標楷體" w:hAnsi="標楷體" w:hint="eastAsia"/>
          <w:color w:val="000000" w:themeColor="text1"/>
        </w:rPr>
        <w:t>終止</w:t>
      </w:r>
      <w:r w:rsidR="00710C95" w:rsidRPr="00B55D28">
        <w:rPr>
          <w:rFonts w:ascii="標楷體" w:eastAsia="標楷體" w:hAnsi="標楷體" w:hint="eastAsia"/>
          <w:color w:val="000000" w:themeColor="text1"/>
        </w:rPr>
        <w:t>收視、收聽，</w:t>
      </w:r>
      <w:r w:rsidR="006222A9" w:rsidRPr="00B55D28">
        <w:rPr>
          <w:rFonts w:ascii="標楷體" w:eastAsia="標楷體" w:hAnsi="標楷體" w:hint="eastAsia"/>
          <w:color w:val="000000" w:themeColor="text1"/>
        </w:rPr>
        <w:t>視為同意</w:t>
      </w:r>
      <w:r w:rsidR="00676D54" w:rsidRPr="00B55D28">
        <w:rPr>
          <w:rFonts w:ascii="標楷體" w:eastAsia="標楷體" w:hAnsi="標楷體" w:hint="eastAsia"/>
          <w:color w:val="000000" w:themeColor="text1"/>
        </w:rPr>
        <w:t>乙</w:t>
      </w:r>
      <w:r w:rsidR="006222A9" w:rsidRPr="00B55D28">
        <w:rPr>
          <w:rFonts w:ascii="標楷體" w:eastAsia="標楷體" w:hAnsi="標楷體" w:hint="eastAsia"/>
          <w:color w:val="000000" w:themeColor="text1"/>
        </w:rPr>
        <w:t>方所為之調整</w:t>
      </w:r>
      <w:r w:rsidR="00710C95" w:rsidRPr="00B55D28">
        <w:rPr>
          <w:rFonts w:ascii="標楷體" w:eastAsia="標楷體" w:hAnsi="標楷體" w:hint="eastAsia"/>
          <w:color w:val="000000" w:themeColor="text1"/>
        </w:rPr>
        <w:t>。                                                                          2.</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方於契約有效期間內，得隨時以書面</w:t>
      </w:r>
      <w:r w:rsidR="006222A9" w:rsidRPr="00B55D28">
        <w:rPr>
          <w:rFonts w:ascii="標楷體" w:eastAsia="標楷體" w:hAnsi="標楷體" w:hint="eastAsia"/>
          <w:color w:val="000000" w:themeColor="text1"/>
        </w:rPr>
        <w:t>、電子郵件、電話或其他足讓</w:t>
      </w:r>
      <w:r w:rsidR="00245B34" w:rsidRPr="00B55D28">
        <w:rPr>
          <w:rFonts w:ascii="標楷體" w:eastAsia="標楷體" w:hAnsi="標楷體" w:hint="eastAsia"/>
          <w:color w:val="000000" w:themeColor="text1"/>
        </w:rPr>
        <w:t>乙</w:t>
      </w:r>
      <w:r w:rsidR="006222A9" w:rsidRPr="00B55D28">
        <w:rPr>
          <w:rFonts w:ascii="標楷體" w:eastAsia="標楷體" w:hAnsi="標楷體" w:hint="eastAsia"/>
          <w:color w:val="000000" w:themeColor="text1"/>
        </w:rPr>
        <w:t>方知悉之方式</w:t>
      </w:r>
      <w:r w:rsidR="00710C95" w:rsidRPr="00B55D28">
        <w:rPr>
          <w:rFonts w:ascii="標楷體" w:eastAsia="標楷體" w:hAnsi="標楷體" w:hint="eastAsia"/>
          <w:color w:val="000000" w:themeColor="text1"/>
        </w:rPr>
        <w:t>通知</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方終止付費頻道。</w:t>
      </w:r>
    </w:p>
    <w:p w14:paraId="12153F18" w14:textId="77777777"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第十三</w:t>
      </w:r>
      <w:r w:rsidR="00710C95" w:rsidRPr="00B55D28">
        <w:rPr>
          <w:rFonts w:ascii="標楷體" w:eastAsia="標楷體" w:hAnsi="標楷體" w:hint="eastAsia"/>
          <w:color w:val="000000" w:themeColor="text1"/>
        </w:rPr>
        <w:t>條</w:t>
      </w:r>
    </w:p>
    <w:p w14:paraId="54224991"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1.</w:t>
      </w:r>
      <w:r w:rsidR="00676D54" w:rsidRPr="00B55D28">
        <w:rPr>
          <w:rFonts w:ascii="標楷體" w:eastAsia="標楷體" w:hAnsi="標楷體" w:hint="eastAsia"/>
          <w:color w:val="000000" w:themeColor="text1"/>
        </w:rPr>
        <w:t>乙</w:t>
      </w:r>
      <w:r w:rsidR="00E67467" w:rsidRPr="00B55D28">
        <w:rPr>
          <w:rFonts w:ascii="標楷體" w:eastAsia="標楷體" w:hAnsi="標楷體" w:hint="eastAsia"/>
          <w:color w:val="000000" w:themeColor="text1"/>
        </w:rPr>
        <w:t>方如變更本契約除應事先經市府備查外，</w:t>
      </w:r>
      <w:r w:rsidR="00BB363F" w:rsidRPr="00B55D28">
        <w:rPr>
          <w:rFonts w:ascii="標楷體" w:eastAsia="標楷體" w:hAnsi="標楷體" w:hint="eastAsia"/>
          <w:color w:val="000000" w:themeColor="text1"/>
        </w:rPr>
        <w:t>應以書面通知、簡訊、客服電話、乙方官方網站公告等方式(至少其中2種)通知甲方。</w:t>
      </w:r>
    </w:p>
    <w:p w14:paraId="426D3550"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2.</w:t>
      </w:r>
      <w:r w:rsidR="00676D54"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方已依中央主管機關公告之方式成立履約保證準備金專戶</w:t>
      </w:r>
      <w:r w:rsidR="00C405A0" w:rsidRPr="00B55D28">
        <w:rPr>
          <w:rFonts w:ascii="標楷體" w:eastAsia="標楷體" w:hAnsi="標楷體" w:hint="eastAsia"/>
          <w:color w:val="000000" w:themeColor="text1"/>
        </w:rPr>
        <w:t>(國泰</w:t>
      </w:r>
      <w:proofErr w:type="gramStart"/>
      <w:r w:rsidR="00C405A0" w:rsidRPr="00B55D28">
        <w:rPr>
          <w:rFonts w:ascii="標楷體" w:eastAsia="標楷體" w:hAnsi="標楷體" w:hint="eastAsia"/>
          <w:color w:val="000000" w:themeColor="text1"/>
        </w:rPr>
        <w:t>世</w:t>
      </w:r>
      <w:proofErr w:type="gramEnd"/>
      <w:r w:rsidR="00C405A0" w:rsidRPr="00B55D28">
        <w:rPr>
          <w:rFonts w:ascii="標楷體" w:eastAsia="標楷體" w:hAnsi="標楷體" w:hint="eastAsia"/>
          <w:color w:val="000000" w:themeColor="text1"/>
        </w:rPr>
        <w:t>華銀行西門分行-</w:t>
      </w:r>
      <w:r w:rsidR="001A5779" w:rsidRPr="00B55D28">
        <w:rPr>
          <w:rFonts w:ascii="標楷體" w:eastAsia="標楷體" w:hAnsi="標楷體" w:hint="eastAsia"/>
          <w:color w:val="000000" w:themeColor="text1"/>
        </w:rPr>
        <w:t>聯維</w:t>
      </w:r>
      <w:r w:rsidR="00C405A0" w:rsidRPr="00B55D28">
        <w:rPr>
          <w:rFonts w:ascii="標楷體" w:eastAsia="標楷體" w:hAnsi="標楷體" w:hint="eastAsia"/>
          <w:color w:val="000000" w:themeColor="text1"/>
        </w:rPr>
        <w:t>有線電視股份有限公司履約保證準備金專戶)</w:t>
      </w:r>
      <w:r w:rsidRPr="00B55D28">
        <w:rPr>
          <w:rFonts w:ascii="標楷體" w:eastAsia="標楷體" w:hAnsi="標楷體" w:hint="eastAsia"/>
          <w:color w:val="000000" w:themeColor="text1"/>
        </w:rPr>
        <w:t>，並已報請中央主管機關備查在案。</w:t>
      </w:r>
    </w:p>
    <w:p w14:paraId="72A31EA4" w14:textId="77777777" w:rsidR="00243159" w:rsidRPr="00B55D28" w:rsidRDefault="00243159"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lastRenderedPageBreak/>
        <w:t>3.依消費者保護法第11條之1規定，</w:t>
      </w:r>
      <w:r w:rsidR="0075410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方對本契約有依法規之相當審閱期，</w:t>
      </w:r>
      <w:r w:rsidR="0075410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方並已於網站公布全部條款內容。</w:t>
      </w:r>
    </w:p>
    <w:p w14:paraId="76DB7EF3" w14:textId="77777777" w:rsidR="00243159" w:rsidRPr="00B55D28" w:rsidRDefault="00243159"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4.</w:t>
      </w:r>
      <w:r w:rsidR="0075410A" w:rsidRPr="00B55D28">
        <w:rPr>
          <w:rFonts w:ascii="標楷體" w:eastAsia="標楷體" w:hAnsi="標楷體" w:hint="eastAsia"/>
          <w:color w:val="000000" w:themeColor="text1"/>
        </w:rPr>
        <w:t>乙</w:t>
      </w:r>
      <w:r w:rsidR="00E76C2E" w:rsidRPr="00B55D28">
        <w:rPr>
          <w:rFonts w:ascii="標楷體" w:eastAsia="標楷體" w:hAnsi="標楷體" w:hint="eastAsia"/>
          <w:color w:val="000000" w:themeColor="text1"/>
        </w:rPr>
        <w:t>方於契約有效期間內，未依第四條第一項</w:t>
      </w:r>
      <w:r w:rsidRPr="00B55D28">
        <w:rPr>
          <w:rFonts w:ascii="標楷體" w:eastAsia="標楷體" w:hAnsi="標楷體" w:hint="eastAsia"/>
          <w:color w:val="000000" w:themeColor="text1"/>
        </w:rPr>
        <w:t>提供收視頻道表附件者，</w:t>
      </w:r>
      <w:r w:rsidR="0075410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方得依據</w:t>
      </w:r>
      <w:r w:rsidR="0075410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方所散發之收視頻道表主張權利。</w:t>
      </w:r>
    </w:p>
    <w:p w14:paraId="5DA21667" w14:textId="77777777" w:rsidR="00107C5C" w:rsidRPr="00B55D28" w:rsidRDefault="00107C5C" w:rsidP="000D6E02">
      <w:pPr>
        <w:ind w:leftChars="177" w:left="425"/>
        <w:rPr>
          <w:rFonts w:ascii="標楷體" w:eastAsia="標楷體" w:hAnsi="標楷體"/>
          <w:dstrike/>
          <w:color w:val="000000" w:themeColor="text1"/>
        </w:rPr>
      </w:pPr>
    </w:p>
    <w:p w14:paraId="2E425D70" w14:textId="77777777"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第十四</w:t>
      </w:r>
      <w:r w:rsidR="00710C95" w:rsidRPr="00B55D28">
        <w:rPr>
          <w:rFonts w:ascii="標楷體" w:eastAsia="標楷體" w:hAnsi="標楷體" w:hint="eastAsia"/>
          <w:color w:val="000000" w:themeColor="text1"/>
        </w:rPr>
        <w:t>條</w:t>
      </w:r>
      <w:r w:rsidR="00E66697" w:rsidRPr="00B55D28">
        <w:rPr>
          <w:rFonts w:ascii="標楷體" w:eastAsia="標楷體" w:hAnsi="標楷體" w:hint="eastAsia"/>
          <w:color w:val="000000" w:themeColor="text1"/>
        </w:rPr>
        <w:t>（</w:t>
      </w:r>
      <w:r w:rsidR="00710C95" w:rsidRPr="00B55D28">
        <w:rPr>
          <w:rFonts w:ascii="標楷體" w:eastAsia="標楷體" w:hAnsi="標楷體" w:hint="eastAsia"/>
          <w:color w:val="000000" w:themeColor="text1"/>
        </w:rPr>
        <w:t>訂戶基本資料之保密及利用</w:t>
      </w:r>
      <w:r w:rsidR="00E66697" w:rsidRPr="00B55D28">
        <w:rPr>
          <w:rFonts w:ascii="標楷體" w:eastAsia="標楷體" w:hAnsi="標楷體" w:hint="eastAsia"/>
          <w:color w:val="000000" w:themeColor="text1"/>
        </w:rPr>
        <w:t>）</w:t>
      </w:r>
    </w:p>
    <w:p w14:paraId="43075A5E" w14:textId="77777777" w:rsidR="00941469" w:rsidRPr="00B55D28" w:rsidRDefault="00DD2171" w:rsidP="00AB1AA1">
      <w:pPr>
        <w:pStyle w:val="a3"/>
        <w:numPr>
          <w:ilvl w:val="0"/>
          <w:numId w:val="9"/>
        </w:numPr>
        <w:ind w:leftChars="0"/>
        <w:rPr>
          <w:rFonts w:ascii="標楷體" w:eastAsia="標楷體" w:hAnsi="標楷體"/>
          <w:color w:val="000000" w:themeColor="text1"/>
        </w:rPr>
      </w:pPr>
      <w:r w:rsidRPr="00B55D28">
        <w:rPr>
          <w:rFonts w:ascii="標楷體" w:eastAsia="標楷體" w:hAnsi="標楷體"/>
          <w:color w:val="000000" w:themeColor="text1"/>
        </w:rPr>
        <w:t>申請有線電視服務時，</w:t>
      </w:r>
      <w:r w:rsidRPr="00B55D28">
        <w:rPr>
          <w:rFonts w:ascii="標楷體" w:eastAsia="標楷體" w:hAnsi="標楷體" w:hint="eastAsia"/>
          <w:color w:val="000000" w:themeColor="text1"/>
        </w:rPr>
        <w:t>甲方</w:t>
      </w:r>
      <w:r w:rsidRPr="00B55D28">
        <w:rPr>
          <w:rFonts w:ascii="標楷體" w:eastAsia="標楷體" w:hAnsi="標楷體"/>
          <w:color w:val="000000" w:themeColor="text1"/>
        </w:rPr>
        <w:t>應</w:t>
      </w:r>
      <w:r w:rsidRPr="00B55D28">
        <w:rPr>
          <w:rFonts w:ascii="標楷體" w:eastAsia="標楷體" w:hAnsi="標楷體" w:hint="eastAsia"/>
          <w:color w:val="000000" w:themeColor="text1"/>
        </w:rPr>
        <w:t>提供</w:t>
      </w:r>
      <w:r w:rsidRPr="00B55D28">
        <w:rPr>
          <w:rFonts w:ascii="標楷體" w:eastAsia="標楷體" w:hAnsi="標楷體"/>
          <w:color w:val="000000" w:themeColor="text1"/>
        </w:rPr>
        <w:t>足資辨識個人身分之基本資料(例如：姓名、出生年月日、身分證字號等)，並出示身分證明</w:t>
      </w:r>
      <w:proofErr w:type="gramStart"/>
      <w:r w:rsidRPr="00B55D28">
        <w:rPr>
          <w:rFonts w:ascii="標楷體" w:eastAsia="標楷體" w:hAnsi="標楷體"/>
          <w:color w:val="000000" w:themeColor="text1"/>
        </w:rPr>
        <w:t>文件供</w:t>
      </w:r>
      <w:r w:rsidR="007024A3" w:rsidRPr="00B55D28">
        <w:rPr>
          <w:rFonts w:ascii="標楷體" w:eastAsia="標楷體" w:hAnsi="標楷體" w:hint="eastAsia"/>
          <w:color w:val="000000" w:themeColor="text1"/>
        </w:rPr>
        <w:t>乙方</w:t>
      </w:r>
      <w:proofErr w:type="gramEnd"/>
      <w:r w:rsidRPr="00B55D28">
        <w:rPr>
          <w:rFonts w:ascii="標楷體" w:eastAsia="標楷體" w:hAnsi="標楷體"/>
          <w:color w:val="000000" w:themeColor="text1"/>
        </w:rPr>
        <w:t>核對</w:t>
      </w:r>
      <w:r w:rsidRPr="00B55D28">
        <w:rPr>
          <w:rFonts w:ascii="標楷體" w:eastAsia="標楷體" w:hAnsi="標楷體" w:hint="eastAsia"/>
          <w:color w:val="000000" w:themeColor="text1"/>
        </w:rPr>
        <w:t>。</w:t>
      </w:r>
    </w:p>
    <w:p w14:paraId="0C22A955" w14:textId="77777777" w:rsidR="002437CF" w:rsidRPr="00B55D28" w:rsidRDefault="0075410A" w:rsidP="00AB1AA1">
      <w:pPr>
        <w:pStyle w:val="a3"/>
        <w:numPr>
          <w:ilvl w:val="0"/>
          <w:numId w:val="9"/>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方僅得於履行契約之目的範圍內，使用</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方提供之各項基本資料。除法律另有規定外，非經</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方書面同意，不得為目的範圍外之利用或洩露。</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方蒐集、處理及利用前項個人基本資料，應依「個人資料保護法」相關規定辦理</w:t>
      </w:r>
      <w:r w:rsidR="000D6E02" w:rsidRPr="00B55D28">
        <w:rPr>
          <w:rFonts w:ascii="標楷體" w:eastAsia="標楷體" w:hAnsi="標楷體" w:hint="eastAsia"/>
          <w:color w:val="000000" w:themeColor="text1"/>
        </w:rPr>
        <w:t>。</w:t>
      </w:r>
    </w:p>
    <w:p w14:paraId="28C6EBE9" w14:textId="77777777" w:rsidR="00DD2171" w:rsidRPr="00B55D28" w:rsidRDefault="0038024A" w:rsidP="0038024A">
      <w:pPr>
        <w:ind w:left="425"/>
        <w:rPr>
          <w:rFonts w:ascii="標楷體" w:eastAsia="標楷體" w:hAnsi="標楷體"/>
          <w:color w:val="000000" w:themeColor="text1"/>
        </w:rPr>
      </w:pPr>
      <w:bookmarkStart w:id="0" w:name="_GoBack"/>
      <w:r w:rsidRPr="00B55D28">
        <w:rPr>
          <w:rFonts w:ascii="標楷體" w:eastAsia="標楷體" w:hAnsi="標楷體" w:hint="eastAsia"/>
          <w:color w:val="000000" w:themeColor="text1"/>
        </w:rPr>
        <w:t>第十五條 本契約於中華民國○年○月○日經</w:t>
      </w:r>
      <w:proofErr w:type="gramStart"/>
      <w:r w:rsidRPr="00B55D28">
        <w:rPr>
          <w:rFonts w:ascii="標楷體" w:eastAsia="標楷體" w:hAnsi="標楷體" w:hint="eastAsia"/>
          <w:color w:val="000000" w:themeColor="text1"/>
        </w:rPr>
        <w:t>甲方攜回</w:t>
      </w:r>
      <w:proofErr w:type="gramEnd"/>
      <w:r w:rsidRPr="00B55D28">
        <w:rPr>
          <w:rFonts w:ascii="標楷體" w:eastAsia="標楷體" w:hAnsi="標楷體" w:hint="eastAsia"/>
          <w:color w:val="000000" w:themeColor="text1"/>
        </w:rPr>
        <w:t>審閱(契約審閱期間至少三日)。</w:t>
      </w:r>
      <w:bookmarkEnd w:id="0"/>
    </w:p>
    <w:p w14:paraId="72550ECD" w14:textId="77777777" w:rsidR="00D91E57" w:rsidRPr="00B55D28" w:rsidRDefault="00D91E57" w:rsidP="000D6E02">
      <w:pPr>
        <w:ind w:leftChars="177" w:left="425"/>
        <w:rPr>
          <w:rFonts w:ascii="標楷體" w:eastAsia="標楷體" w:hAnsi="標楷體"/>
          <w:color w:val="000000" w:themeColor="text1"/>
        </w:rPr>
      </w:pPr>
    </w:p>
    <w:p w14:paraId="4425C16A" w14:textId="77777777" w:rsidR="00C73EC0" w:rsidRPr="00B55D28" w:rsidRDefault="00C73EC0" w:rsidP="00C73EC0">
      <w:pPr>
        <w:rPr>
          <w:rFonts w:ascii="標楷體" w:eastAsia="標楷體" w:hAnsi="標楷體"/>
          <w:color w:val="000000" w:themeColor="text1"/>
        </w:rPr>
      </w:pPr>
      <w:r w:rsidRPr="00B55D28">
        <w:rPr>
          <w:rFonts w:ascii="標楷體" w:eastAsia="標楷體" w:hAnsi="標楷體" w:hint="eastAsia"/>
          <w:color w:val="000000" w:themeColor="text1"/>
        </w:rPr>
        <w:t xml:space="preserve">立契約書人： </w:t>
      </w:r>
    </w:p>
    <w:p w14:paraId="7779CB8F" w14:textId="77777777" w:rsidR="00D91E57" w:rsidRPr="00F373A5" w:rsidRDefault="00245B34" w:rsidP="00D91E57">
      <w:pPr>
        <w:rPr>
          <w:rFonts w:ascii="標楷體" w:eastAsia="標楷體" w:hAnsi="標楷體"/>
          <w:color w:val="000000" w:themeColor="text1"/>
        </w:rPr>
      </w:pPr>
      <w:r w:rsidRPr="00F373A5">
        <w:rPr>
          <w:rFonts w:ascii="標楷體" w:eastAsia="標楷體" w:hAnsi="標楷體" w:hint="eastAsia"/>
          <w:color w:val="000000" w:themeColor="text1"/>
        </w:rPr>
        <w:t>甲</w:t>
      </w:r>
      <w:r w:rsidR="00D91E57" w:rsidRPr="00F373A5">
        <w:rPr>
          <w:rFonts w:ascii="標楷體" w:eastAsia="標楷體" w:hAnsi="標楷體" w:hint="eastAsia"/>
          <w:color w:val="000000" w:themeColor="text1"/>
        </w:rPr>
        <w:t>方：（如收據正面</w:t>
      </w:r>
      <w:r w:rsidR="00721A58" w:rsidRPr="00F373A5">
        <w:rPr>
          <w:rFonts w:ascii="標楷體" w:eastAsia="標楷體" w:hAnsi="標楷體" w:hint="eastAsia"/>
          <w:color w:val="000000" w:themeColor="text1"/>
        </w:rPr>
        <w:t>用戶</w:t>
      </w:r>
      <w:r w:rsidR="00D91E57" w:rsidRPr="00F373A5">
        <w:rPr>
          <w:rFonts w:ascii="標楷體" w:eastAsia="標楷體" w:hAnsi="標楷體" w:hint="eastAsia"/>
          <w:color w:val="000000" w:themeColor="text1"/>
        </w:rPr>
        <w:t>姓名或公司行號名稱）</w:t>
      </w:r>
    </w:p>
    <w:p w14:paraId="168314CD" w14:textId="77777777" w:rsidR="00CD2C0F" w:rsidRPr="00F373A5" w:rsidRDefault="00245B34" w:rsidP="00CD2C0F">
      <w:pPr>
        <w:rPr>
          <w:rFonts w:ascii="標楷體" w:eastAsia="標楷體" w:hAnsi="標楷體"/>
          <w:color w:val="000000" w:themeColor="text1"/>
        </w:rPr>
      </w:pPr>
      <w:r w:rsidRPr="00F373A5">
        <w:rPr>
          <w:rFonts w:ascii="標楷體" w:eastAsia="標楷體" w:hAnsi="標楷體" w:hint="eastAsia"/>
          <w:color w:val="000000" w:themeColor="text1"/>
        </w:rPr>
        <w:t>甲</w:t>
      </w:r>
      <w:r w:rsidR="00CD2C0F" w:rsidRPr="00F373A5">
        <w:rPr>
          <w:rFonts w:ascii="標楷體" w:eastAsia="標楷體" w:hAnsi="標楷體" w:hint="eastAsia"/>
          <w:color w:val="000000" w:themeColor="text1"/>
        </w:rPr>
        <w:t>方申請有線電視服務應提供個人基本資料（姓名、出生年月日、身分證明文件編號、聯絡方式及地址等）並出示相關身分證明</w:t>
      </w:r>
      <w:proofErr w:type="gramStart"/>
      <w:r w:rsidR="00CD2C0F" w:rsidRPr="00F373A5">
        <w:rPr>
          <w:rFonts w:ascii="標楷體" w:eastAsia="標楷體" w:hAnsi="標楷體" w:hint="eastAsia"/>
          <w:color w:val="000000" w:themeColor="text1"/>
        </w:rPr>
        <w:t>文件供</w:t>
      </w:r>
      <w:r w:rsidRPr="00F373A5">
        <w:rPr>
          <w:rFonts w:ascii="標楷體" w:eastAsia="標楷體" w:hAnsi="標楷體" w:hint="eastAsia"/>
          <w:color w:val="000000" w:themeColor="text1"/>
        </w:rPr>
        <w:t>乙</w:t>
      </w:r>
      <w:r w:rsidR="00CD2C0F" w:rsidRPr="00F373A5">
        <w:rPr>
          <w:rFonts w:ascii="標楷體" w:eastAsia="標楷體" w:hAnsi="標楷體" w:hint="eastAsia"/>
          <w:color w:val="000000" w:themeColor="text1"/>
        </w:rPr>
        <w:t>方</w:t>
      </w:r>
      <w:proofErr w:type="gramEnd"/>
      <w:r w:rsidR="00CD2C0F" w:rsidRPr="00F373A5">
        <w:rPr>
          <w:rFonts w:ascii="標楷體" w:eastAsia="標楷體" w:hAnsi="標楷體" w:hint="eastAsia"/>
          <w:color w:val="000000" w:themeColor="text1"/>
        </w:rPr>
        <w:t>核對（</w:t>
      </w:r>
      <w:r w:rsidRPr="00F373A5">
        <w:rPr>
          <w:rFonts w:ascii="標楷體" w:eastAsia="標楷體" w:hAnsi="標楷體" w:hint="eastAsia"/>
          <w:color w:val="000000" w:themeColor="text1"/>
        </w:rPr>
        <w:t>甲</w:t>
      </w:r>
      <w:r w:rsidR="00CD2C0F" w:rsidRPr="00F373A5">
        <w:rPr>
          <w:rFonts w:ascii="標楷體" w:eastAsia="標楷體" w:hAnsi="標楷體" w:hint="eastAsia"/>
          <w:color w:val="000000" w:themeColor="text1"/>
        </w:rPr>
        <w:t>方為法人或商號時，於申請書上加蓋公司或商號大小章）</w:t>
      </w:r>
    </w:p>
    <w:p w14:paraId="3DC1CD05" w14:textId="77777777" w:rsidR="00D91E57" w:rsidRPr="00F373A5" w:rsidRDefault="00D91E57" w:rsidP="00D91E57">
      <w:pPr>
        <w:rPr>
          <w:rFonts w:ascii="標楷體" w:eastAsia="標楷體" w:hAnsi="標楷體"/>
          <w:color w:val="000000" w:themeColor="text1"/>
        </w:rPr>
      </w:pPr>
    </w:p>
    <w:p w14:paraId="4EE31CC5" w14:textId="77777777" w:rsidR="006070B9" w:rsidRPr="00F373A5" w:rsidRDefault="006070B9" w:rsidP="006070B9">
      <w:pPr>
        <w:rPr>
          <w:rFonts w:ascii="標楷體" w:eastAsia="標楷體" w:hAnsi="標楷體"/>
          <w:color w:val="000000" w:themeColor="text1"/>
        </w:rPr>
      </w:pPr>
      <w:r w:rsidRPr="00F373A5">
        <w:rPr>
          <w:rFonts w:ascii="標楷體" w:eastAsia="標楷體" w:hAnsi="標楷體" w:hint="eastAsia"/>
          <w:color w:val="000000" w:themeColor="text1"/>
        </w:rPr>
        <w:t xml:space="preserve">乙方：聯維有線電視股份有限公司 </w:t>
      </w:r>
    </w:p>
    <w:p w14:paraId="79D3973E" w14:textId="77777777" w:rsidR="006070B9" w:rsidRPr="00F373A5" w:rsidRDefault="006070B9" w:rsidP="006070B9">
      <w:pPr>
        <w:rPr>
          <w:rFonts w:ascii="標楷體" w:eastAsia="標楷體" w:hAnsi="標楷體"/>
          <w:color w:val="000000" w:themeColor="text1"/>
        </w:rPr>
      </w:pPr>
      <w:r w:rsidRPr="00F373A5">
        <w:rPr>
          <w:rFonts w:ascii="標楷體" w:eastAsia="標楷體" w:hAnsi="標楷體" w:hint="eastAsia"/>
          <w:color w:val="000000" w:themeColor="text1"/>
        </w:rPr>
        <w:t>負責人：何志彰</w:t>
      </w:r>
      <w:r w:rsidRPr="00F373A5">
        <w:rPr>
          <w:rFonts w:ascii="標楷體" w:eastAsia="標楷體" w:hAnsi="標楷體"/>
          <w:color w:val="000000" w:themeColor="text1"/>
        </w:rPr>
        <w:t xml:space="preserve"> </w:t>
      </w:r>
    </w:p>
    <w:p w14:paraId="455E1205" w14:textId="77777777" w:rsidR="006070B9" w:rsidRPr="00F373A5" w:rsidRDefault="006070B9" w:rsidP="006070B9">
      <w:pPr>
        <w:rPr>
          <w:rFonts w:ascii="標楷體" w:eastAsia="標楷體" w:hAnsi="標楷體"/>
          <w:color w:val="000000" w:themeColor="text1"/>
        </w:rPr>
      </w:pPr>
      <w:r w:rsidRPr="00F373A5">
        <w:rPr>
          <w:rFonts w:ascii="標楷體" w:eastAsia="標楷體" w:hAnsi="標楷體" w:hint="eastAsia"/>
          <w:color w:val="000000" w:themeColor="text1"/>
        </w:rPr>
        <w:t xml:space="preserve">地址：台北市萬華區長沙街二段 91 號 4 樓 </w:t>
      </w:r>
    </w:p>
    <w:p w14:paraId="44E62441" w14:textId="77777777" w:rsidR="006070B9" w:rsidRPr="00F373A5" w:rsidRDefault="006070B9" w:rsidP="006070B9">
      <w:pPr>
        <w:rPr>
          <w:rFonts w:ascii="標楷體" w:eastAsia="標楷體" w:hAnsi="標楷體"/>
          <w:color w:val="000000" w:themeColor="text1"/>
        </w:rPr>
      </w:pPr>
      <w:r w:rsidRPr="00F373A5">
        <w:rPr>
          <w:rFonts w:ascii="標楷體" w:eastAsia="標楷體" w:hAnsi="標楷體" w:hint="eastAsia"/>
          <w:color w:val="000000" w:themeColor="text1"/>
        </w:rPr>
        <w:t>統一編號：97161895</w:t>
      </w:r>
    </w:p>
    <w:p w14:paraId="4C09B4AB" w14:textId="77777777" w:rsidR="00245B34" w:rsidRPr="00B55D28" w:rsidRDefault="006070B9" w:rsidP="006070B9">
      <w:pPr>
        <w:rPr>
          <w:rFonts w:ascii="標楷體" w:eastAsia="標楷體" w:hAnsi="標楷體"/>
          <w:color w:val="000000" w:themeColor="text1"/>
        </w:rPr>
      </w:pPr>
      <w:r w:rsidRPr="00F373A5">
        <w:rPr>
          <w:rFonts w:ascii="標楷體" w:eastAsia="標楷體" w:hAnsi="標楷體" w:hint="eastAsia"/>
          <w:color w:val="000000" w:themeColor="text1"/>
        </w:rPr>
        <w:t>許可證號：089046</w:t>
      </w:r>
    </w:p>
    <w:p w14:paraId="2B64E2E8" w14:textId="77777777" w:rsidR="00245B34" w:rsidRPr="00B55D28" w:rsidRDefault="00245B34" w:rsidP="00D91E57">
      <w:pPr>
        <w:rPr>
          <w:rFonts w:ascii="標楷體" w:eastAsia="標楷體" w:hAnsi="標楷體"/>
          <w:color w:val="000000" w:themeColor="text1"/>
        </w:rPr>
      </w:pPr>
    </w:p>
    <w:p w14:paraId="5861AF81" w14:textId="77777777" w:rsidR="00245B34" w:rsidRPr="00B55D28" w:rsidRDefault="00245B34" w:rsidP="00D91E57">
      <w:pPr>
        <w:rPr>
          <w:rFonts w:ascii="標楷體" w:eastAsia="標楷體" w:hAnsi="標楷體"/>
          <w:color w:val="000000" w:themeColor="text1"/>
        </w:rPr>
      </w:pPr>
    </w:p>
    <w:p w14:paraId="3696BDCF" w14:textId="77777777" w:rsidR="00D91E57" w:rsidRPr="00B55D28" w:rsidRDefault="00D91E57" w:rsidP="00D91E57">
      <w:pPr>
        <w:rPr>
          <w:rFonts w:ascii="標楷體" w:eastAsia="標楷體" w:hAnsi="標楷體"/>
          <w:color w:val="000000" w:themeColor="text1"/>
        </w:rPr>
      </w:pPr>
      <w:r w:rsidRPr="00B55D28">
        <w:rPr>
          <w:rFonts w:ascii="標楷體" w:eastAsia="標楷體" w:hAnsi="標楷體"/>
          <w:color w:val="000000" w:themeColor="text1"/>
        </w:rPr>
        <w:t>本契約之簽訂(續約)日期以收據正面日期為</w:t>
      </w:r>
      <w:proofErr w:type="gramStart"/>
      <w:r w:rsidRPr="00B55D28">
        <w:rPr>
          <w:rFonts w:ascii="標楷體" w:eastAsia="標楷體" w:hAnsi="標楷體"/>
          <w:color w:val="000000" w:themeColor="text1"/>
        </w:rPr>
        <w:t>準</w:t>
      </w:r>
      <w:proofErr w:type="gramEnd"/>
      <w:r w:rsidRPr="00B55D28">
        <w:rPr>
          <w:rFonts w:ascii="標楷體" w:eastAsia="標楷體" w:hAnsi="標楷體"/>
          <w:color w:val="000000" w:themeColor="text1"/>
        </w:rPr>
        <w:t>。</w:t>
      </w:r>
    </w:p>
    <w:p w14:paraId="4FFC6EC9" w14:textId="77777777" w:rsidR="00D91E57" w:rsidRPr="00B55D28" w:rsidRDefault="00D91E57" w:rsidP="00D91E57">
      <w:pPr>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 xml:space="preserve">頻道授權期間為各年度1月1日起至12月31日止。 </w:t>
      </w:r>
    </w:p>
    <w:p w14:paraId="223304E4" w14:textId="77777777" w:rsidR="00D91E57" w:rsidRPr="00B55D28" w:rsidRDefault="00D91E57" w:rsidP="00D91E57">
      <w:pPr>
        <w:ind w:left="566" w:hangingChars="236" w:hanging="566"/>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 xml:space="preserve">(1)於契約有效期間內，如因部份頻道授權契約變更，致頻道發生變動時，本系統將依據本契約規定辦理，並注意訂戶權益之保障。 </w:t>
      </w:r>
    </w:p>
    <w:p w14:paraId="712C1F76" w14:textId="47DD8D55" w:rsidR="007D0D04" w:rsidRPr="00053301" w:rsidRDefault="00D91E57" w:rsidP="00053301">
      <w:pPr>
        <w:ind w:left="600" w:hangingChars="250" w:hanging="600"/>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(2)本基本頻道表內容如因前項而變動者，依頻道節目專用頻道表播出為</w:t>
      </w:r>
      <w:proofErr w:type="gramStart"/>
      <w:r w:rsidRPr="00B55D28">
        <w:rPr>
          <w:rFonts w:ascii="標楷體" w:eastAsia="標楷體" w:hAnsi="標楷體"/>
          <w:color w:val="000000" w:themeColor="text1"/>
        </w:rPr>
        <w:t>準</w:t>
      </w:r>
      <w:proofErr w:type="gramEnd"/>
      <w:r w:rsidRPr="00B55D28">
        <w:rPr>
          <w:rFonts w:ascii="標楷體" w:eastAsia="標楷體" w:hAnsi="標楷體"/>
          <w:color w:val="000000" w:themeColor="text1"/>
        </w:rPr>
        <w:t>，可查</w:t>
      </w:r>
      <w:r w:rsidR="00E66697" w:rsidRPr="00B55D28">
        <w:rPr>
          <w:rFonts w:ascii="標楷體" w:eastAsia="標楷體" w:hAnsi="標楷體" w:hint="eastAsia"/>
          <w:color w:val="000000" w:themeColor="text1"/>
        </w:rPr>
        <w:t>詢</w:t>
      </w:r>
      <w:r w:rsidRPr="00B55D28">
        <w:rPr>
          <w:rFonts w:ascii="標楷體" w:eastAsia="標楷體" w:hAnsi="標楷體"/>
          <w:color w:val="000000" w:themeColor="text1"/>
        </w:rPr>
        <w:t>本公司當月月刊或本公司網址參考。</w:t>
      </w:r>
    </w:p>
    <w:sectPr w:rsidR="007D0D04" w:rsidRPr="00053301" w:rsidSect="003312C8">
      <w:pgSz w:w="11906" w:h="16838"/>
      <w:pgMar w:top="1474"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6E2AF" w14:textId="77777777" w:rsidR="00B966E8" w:rsidRDefault="00B966E8" w:rsidP="00047585">
      <w:r>
        <w:separator/>
      </w:r>
    </w:p>
  </w:endnote>
  <w:endnote w:type="continuationSeparator" w:id="0">
    <w:p w14:paraId="47444529" w14:textId="77777777" w:rsidR="00B966E8" w:rsidRDefault="00B966E8" w:rsidP="0004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E9B71" w14:textId="77777777" w:rsidR="00B966E8" w:rsidRDefault="00B966E8" w:rsidP="00047585">
      <w:r>
        <w:separator/>
      </w:r>
    </w:p>
  </w:footnote>
  <w:footnote w:type="continuationSeparator" w:id="0">
    <w:p w14:paraId="577E4C10" w14:textId="77777777" w:rsidR="00B966E8" w:rsidRDefault="00B966E8" w:rsidP="00047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0A2"/>
    <w:multiLevelType w:val="hybridMultilevel"/>
    <w:tmpl w:val="886C2D14"/>
    <w:lvl w:ilvl="0" w:tplc="65609AB0">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15CE2EB1"/>
    <w:multiLevelType w:val="hybridMultilevel"/>
    <w:tmpl w:val="E662E218"/>
    <w:lvl w:ilvl="0" w:tplc="64D4AFD8">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1708460F"/>
    <w:multiLevelType w:val="hybridMultilevel"/>
    <w:tmpl w:val="C87CC594"/>
    <w:lvl w:ilvl="0" w:tplc="65609AB0">
      <w:start w:val="1"/>
      <w:numFmt w:val="decimal"/>
      <w:lvlText w:val="%1."/>
      <w:lvlJc w:val="left"/>
      <w:pPr>
        <w:ind w:left="1210"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24687605"/>
    <w:multiLevelType w:val="hybridMultilevel"/>
    <w:tmpl w:val="E4367F20"/>
    <w:lvl w:ilvl="0" w:tplc="240ADE4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26153F68"/>
    <w:multiLevelType w:val="hybridMultilevel"/>
    <w:tmpl w:val="79D41C26"/>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42EA545C"/>
    <w:multiLevelType w:val="hybridMultilevel"/>
    <w:tmpl w:val="A73C3728"/>
    <w:lvl w:ilvl="0" w:tplc="65B2B67A">
      <w:start w:val="1"/>
      <w:numFmt w:val="decimal"/>
      <w:lvlText w:val="%1."/>
      <w:lvlJc w:val="left"/>
      <w:pPr>
        <w:ind w:left="960" w:hanging="480"/>
      </w:pPr>
      <w:rPr>
        <w:strike w:val="0"/>
        <w:dstrike w:val="0"/>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B9A0CED"/>
    <w:multiLevelType w:val="hybridMultilevel"/>
    <w:tmpl w:val="0336AB18"/>
    <w:lvl w:ilvl="0" w:tplc="5DCCF716">
      <w:start w:val="1"/>
      <w:numFmt w:val="decimal"/>
      <w:lvlText w:val="%1."/>
      <w:lvlJc w:val="left"/>
      <w:pPr>
        <w:ind w:left="960" w:hanging="480"/>
      </w:pPr>
      <w:rPr>
        <w:rFonts w:ascii="標楷體" w:eastAsia="標楷體" w:hAnsi="標楷體" w:cstheme="minorBidi"/>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D56667C"/>
    <w:multiLevelType w:val="hybridMultilevel"/>
    <w:tmpl w:val="6BBA42A0"/>
    <w:lvl w:ilvl="0" w:tplc="1C7AC1D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5EDB34EF"/>
    <w:multiLevelType w:val="hybridMultilevel"/>
    <w:tmpl w:val="FBD257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59714EE"/>
    <w:multiLevelType w:val="hybridMultilevel"/>
    <w:tmpl w:val="AC8C121E"/>
    <w:lvl w:ilvl="0" w:tplc="0409000F">
      <w:start w:val="1"/>
      <w:numFmt w:val="decimal"/>
      <w:lvlText w:val="%1."/>
      <w:lvlJc w:val="left"/>
      <w:pPr>
        <w:ind w:left="960" w:hanging="480"/>
      </w:pPr>
      <w:rPr>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C845A0A"/>
    <w:multiLevelType w:val="hybridMultilevel"/>
    <w:tmpl w:val="642EAFC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195088"/>
    <w:multiLevelType w:val="hybridMultilevel"/>
    <w:tmpl w:val="8F2053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8"/>
  </w:num>
  <w:num w:numId="3">
    <w:abstractNumId w:val="11"/>
  </w:num>
  <w:num w:numId="4">
    <w:abstractNumId w:val="3"/>
  </w:num>
  <w:num w:numId="5">
    <w:abstractNumId w:val="6"/>
  </w:num>
  <w:num w:numId="6">
    <w:abstractNumId w:val="9"/>
  </w:num>
  <w:num w:numId="7">
    <w:abstractNumId w:val="4"/>
  </w:num>
  <w:num w:numId="8">
    <w:abstractNumId w:val="5"/>
  </w:num>
  <w:num w:numId="9">
    <w:abstractNumId w:val="7"/>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95"/>
    <w:rsid w:val="000005AA"/>
    <w:rsid w:val="00011F54"/>
    <w:rsid w:val="00021D30"/>
    <w:rsid w:val="00045A2E"/>
    <w:rsid w:val="00047585"/>
    <w:rsid w:val="00053301"/>
    <w:rsid w:val="000665AE"/>
    <w:rsid w:val="00086B50"/>
    <w:rsid w:val="00090632"/>
    <w:rsid w:val="000927AD"/>
    <w:rsid w:val="00097642"/>
    <w:rsid w:val="000C737E"/>
    <w:rsid w:val="000C75C2"/>
    <w:rsid w:val="000D18B4"/>
    <w:rsid w:val="000D6E02"/>
    <w:rsid w:val="000D7660"/>
    <w:rsid w:val="000E7240"/>
    <w:rsid w:val="000F3AA1"/>
    <w:rsid w:val="00107C5C"/>
    <w:rsid w:val="001236EE"/>
    <w:rsid w:val="00126137"/>
    <w:rsid w:val="00131D34"/>
    <w:rsid w:val="0015423E"/>
    <w:rsid w:val="001641DD"/>
    <w:rsid w:val="00196359"/>
    <w:rsid w:val="001A5779"/>
    <w:rsid w:val="001C6055"/>
    <w:rsid w:val="001D17E7"/>
    <w:rsid w:val="001D4636"/>
    <w:rsid w:val="00200588"/>
    <w:rsid w:val="002011AB"/>
    <w:rsid w:val="002027EE"/>
    <w:rsid w:val="00206B4F"/>
    <w:rsid w:val="00223FED"/>
    <w:rsid w:val="00233C96"/>
    <w:rsid w:val="00236613"/>
    <w:rsid w:val="00243159"/>
    <w:rsid w:val="002437CF"/>
    <w:rsid w:val="00245B34"/>
    <w:rsid w:val="002625BC"/>
    <w:rsid w:val="00270735"/>
    <w:rsid w:val="00272164"/>
    <w:rsid w:val="00290054"/>
    <w:rsid w:val="0029619A"/>
    <w:rsid w:val="002B4C85"/>
    <w:rsid w:val="002B612A"/>
    <w:rsid w:val="002C083A"/>
    <w:rsid w:val="002D4577"/>
    <w:rsid w:val="00316D84"/>
    <w:rsid w:val="003312C8"/>
    <w:rsid w:val="003446B9"/>
    <w:rsid w:val="00347A7A"/>
    <w:rsid w:val="00367F7A"/>
    <w:rsid w:val="0038024A"/>
    <w:rsid w:val="003A13F8"/>
    <w:rsid w:val="003B389E"/>
    <w:rsid w:val="003B4F9C"/>
    <w:rsid w:val="003C0C42"/>
    <w:rsid w:val="003C64AE"/>
    <w:rsid w:val="003E299D"/>
    <w:rsid w:val="003F062F"/>
    <w:rsid w:val="0040718B"/>
    <w:rsid w:val="00415764"/>
    <w:rsid w:val="00491894"/>
    <w:rsid w:val="004C17DE"/>
    <w:rsid w:val="004C6DCE"/>
    <w:rsid w:val="004F0202"/>
    <w:rsid w:val="00564E20"/>
    <w:rsid w:val="00572384"/>
    <w:rsid w:val="00585E71"/>
    <w:rsid w:val="00587EDD"/>
    <w:rsid w:val="00596756"/>
    <w:rsid w:val="005A1155"/>
    <w:rsid w:val="005A7F65"/>
    <w:rsid w:val="005B6F78"/>
    <w:rsid w:val="005D15C6"/>
    <w:rsid w:val="005D486F"/>
    <w:rsid w:val="005E6DE4"/>
    <w:rsid w:val="006070B9"/>
    <w:rsid w:val="00615987"/>
    <w:rsid w:val="00615CF1"/>
    <w:rsid w:val="006222A9"/>
    <w:rsid w:val="006341FD"/>
    <w:rsid w:val="00635750"/>
    <w:rsid w:val="00655E9F"/>
    <w:rsid w:val="00676D54"/>
    <w:rsid w:val="00697942"/>
    <w:rsid w:val="006C40F6"/>
    <w:rsid w:val="006D34E6"/>
    <w:rsid w:val="006F08C0"/>
    <w:rsid w:val="007024A3"/>
    <w:rsid w:val="00710C95"/>
    <w:rsid w:val="00721A58"/>
    <w:rsid w:val="0075410A"/>
    <w:rsid w:val="00782F61"/>
    <w:rsid w:val="007877AA"/>
    <w:rsid w:val="007B0448"/>
    <w:rsid w:val="007B4202"/>
    <w:rsid w:val="007D0D04"/>
    <w:rsid w:val="007E7530"/>
    <w:rsid w:val="00831738"/>
    <w:rsid w:val="00870024"/>
    <w:rsid w:val="00880709"/>
    <w:rsid w:val="00892A08"/>
    <w:rsid w:val="008D2B29"/>
    <w:rsid w:val="008E364A"/>
    <w:rsid w:val="008F009F"/>
    <w:rsid w:val="00914291"/>
    <w:rsid w:val="00935DF6"/>
    <w:rsid w:val="00940FE9"/>
    <w:rsid w:val="00941469"/>
    <w:rsid w:val="00941909"/>
    <w:rsid w:val="0098228D"/>
    <w:rsid w:val="009B14EA"/>
    <w:rsid w:val="009C5FA1"/>
    <w:rsid w:val="009D6965"/>
    <w:rsid w:val="009E04CD"/>
    <w:rsid w:val="009E0994"/>
    <w:rsid w:val="009E4008"/>
    <w:rsid w:val="009F55D9"/>
    <w:rsid w:val="00A318AE"/>
    <w:rsid w:val="00A600EE"/>
    <w:rsid w:val="00A85F36"/>
    <w:rsid w:val="00A94574"/>
    <w:rsid w:val="00AD2B0F"/>
    <w:rsid w:val="00AF0A1E"/>
    <w:rsid w:val="00B01C75"/>
    <w:rsid w:val="00B02169"/>
    <w:rsid w:val="00B05220"/>
    <w:rsid w:val="00B22AC7"/>
    <w:rsid w:val="00B410A7"/>
    <w:rsid w:val="00B5523B"/>
    <w:rsid w:val="00B55D28"/>
    <w:rsid w:val="00B74E48"/>
    <w:rsid w:val="00B752C7"/>
    <w:rsid w:val="00B966E8"/>
    <w:rsid w:val="00BB363F"/>
    <w:rsid w:val="00BC1706"/>
    <w:rsid w:val="00BC381D"/>
    <w:rsid w:val="00BD0925"/>
    <w:rsid w:val="00BE3E3A"/>
    <w:rsid w:val="00BE451B"/>
    <w:rsid w:val="00C0182C"/>
    <w:rsid w:val="00C30ECF"/>
    <w:rsid w:val="00C3613A"/>
    <w:rsid w:val="00C405A0"/>
    <w:rsid w:val="00C43CEA"/>
    <w:rsid w:val="00C46AF7"/>
    <w:rsid w:val="00C57A2D"/>
    <w:rsid w:val="00C73EC0"/>
    <w:rsid w:val="00CA4391"/>
    <w:rsid w:val="00CB38DF"/>
    <w:rsid w:val="00CD2C0F"/>
    <w:rsid w:val="00CE5549"/>
    <w:rsid w:val="00D049F2"/>
    <w:rsid w:val="00D279A0"/>
    <w:rsid w:val="00D71929"/>
    <w:rsid w:val="00D85B81"/>
    <w:rsid w:val="00D90469"/>
    <w:rsid w:val="00D91E57"/>
    <w:rsid w:val="00DB1DD0"/>
    <w:rsid w:val="00DD1CCA"/>
    <w:rsid w:val="00DD2171"/>
    <w:rsid w:val="00DD2A24"/>
    <w:rsid w:val="00DE0161"/>
    <w:rsid w:val="00DE5336"/>
    <w:rsid w:val="00DE5E72"/>
    <w:rsid w:val="00E074F5"/>
    <w:rsid w:val="00E35C45"/>
    <w:rsid w:val="00E42484"/>
    <w:rsid w:val="00E66697"/>
    <w:rsid w:val="00E67467"/>
    <w:rsid w:val="00E75C72"/>
    <w:rsid w:val="00E76C2E"/>
    <w:rsid w:val="00E810CF"/>
    <w:rsid w:val="00EB14EE"/>
    <w:rsid w:val="00EC2C82"/>
    <w:rsid w:val="00EC6759"/>
    <w:rsid w:val="00ED3F3E"/>
    <w:rsid w:val="00EE52F3"/>
    <w:rsid w:val="00F10D99"/>
    <w:rsid w:val="00F14E6E"/>
    <w:rsid w:val="00F21D79"/>
    <w:rsid w:val="00F27207"/>
    <w:rsid w:val="00F27463"/>
    <w:rsid w:val="00F33C37"/>
    <w:rsid w:val="00F35CEA"/>
    <w:rsid w:val="00F373A5"/>
    <w:rsid w:val="00F54F58"/>
    <w:rsid w:val="00F6750E"/>
    <w:rsid w:val="00F725DE"/>
    <w:rsid w:val="00F75F58"/>
    <w:rsid w:val="00F82FB0"/>
    <w:rsid w:val="00F93CF3"/>
    <w:rsid w:val="00F96769"/>
    <w:rsid w:val="00FB2FF9"/>
    <w:rsid w:val="00FC4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8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95"/>
    <w:pPr>
      <w:ind w:leftChars="200" w:left="480"/>
    </w:pPr>
  </w:style>
  <w:style w:type="paragraph" w:styleId="a4">
    <w:name w:val="header"/>
    <w:basedOn w:val="a"/>
    <w:link w:val="a5"/>
    <w:uiPriority w:val="99"/>
    <w:unhideWhenUsed/>
    <w:rsid w:val="00047585"/>
    <w:pPr>
      <w:tabs>
        <w:tab w:val="center" w:pos="4153"/>
        <w:tab w:val="right" w:pos="8306"/>
      </w:tabs>
      <w:snapToGrid w:val="0"/>
    </w:pPr>
    <w:rPr>
      <w:sz w:val="20"/>
      <w:szCs w:val="20"/>
    </w:rPr>
  </w:style>
  <w:style w:type="character" w:customStyle="1" w:styleId="a5">
    <w:name w:val="頁首 字元"/>
    <w:basedOn w:val="a0"/>
    <w:link w:val="a4"/>
    <w:uiPriority w:val="99"/>
    <w:rsid w:val="00047585"/>
    <w:rPr>
      <w:sz w:val="20"/>
      <w:szCs w:val="20"/>
    </w:rPr>
  </w:style>
  <w:style w:type="paragraph" w:styleId="a6">
    <w:name w:val="footer"/>
    <w:basedOn w:val="a"/>
    <w:link w:val="a7"/>
    <w:uiPriority w:val="99"/>
    <w:unhideWhenUsed/>
    <w:rsid w:val="00047585"/>
    <w:pPr>
      <w:tabs>
        <w:tab w:val="center" w:pos="4153"/>
        <w:tab w:val="right" w:pos="8306"/>
      </w:tabs>
      <w:snapToGrid w:val="0"/>
    </w:pPr>
    <w:rPr>
      <w:sz w:val="20"/>
      <w:szCs w:val="20"/>
    </w:rPr>
  </w:style>
  <w:style w:type="character" w:customStyle="1" w:styleId="a7">
    <w:name w:val="頁尾 字元"/>
    <w:basedOn w:val="a0"/>
    <w:link w:val="a6"/>
    <w:uiPriority w:val="99"/>
    <w:rsid w:val="00047585"/>
    <w:rPr>
      <w:sz w:val="20"/>
      <w:szCs w:val="20"/>
    </w:rPr>
  </w:style>
  <w:style w:type="paragraph" w:styleId="a8">
    <w:name w:val="Balloon Text"/>
    <w:basedOn w:val="a"/>
    <w:link w:val="a9"/>
    <w:uiPriority w:val="99"/>
    <w:semiHidden/>
    <w:unhideWhenUsed/>
    <w:rsid w:val="000927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27A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E35C45"/>
    <w:rPr>
      <w:rFonts w:ascii="Courier New" w:hAnsi="Courier New" w:cs="Courier New"/>
      <w:sz w:val="20"/>
      <w:szCs w:val="20"/>
    </w:rPr>
  </w:style>
  <w:style w:type="character" w:customStyle="1" w:styleId="HTML0">
    <w:name w:val="HTML 預設格式 字元"/>
    <w:basedOn w:val="a0"/>
    <w:link w:val="HTML"/>
    <w:uiPriority w:val="99"/>
    <w:semiHidden/>
    <w:rsid w:val="00E35C45"/>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95"/>
    <w:pPr>
      <w:ind w:leftChars="200" w:left="480"/>
    </w:pPr>
  </w:style>
  <w:style w:type="paragraph" w:styleId="a4">
    <w:name w:val="header"/>
    <w:basedOn w:val="a"/>
    <w:link w:val="a5"/>
    <w:uiPriority w:val="99"/>
    <w:unhideWhenUsed/>
    <w:rsid w:val="00047585"/>
    <w:pPr>
      <w:tabs>
        <w:tab w:val="center" w:pos="4153"/>
        <w:tab w:val="right" w:pos="8306"/>
      </w:tabs>
      <w:snapToGrid w:val="0"/>
    </w:pPr>
    <w:rPr>
      <w:sz w:val="20"/>
      <w:szCs w:val="20"/>
    </w:rPr>
  </w:style>
  <w:style w:type="character" w:customStyle="1" w:styleId="a5">
    <w:name w:val="頁首 字元"/>
    <w:basedOn w:val="a0"/>
    <w:link w:val="a4"/>
    <w:uiPriority w:val="99"/>
    <w:rsid w:val="00047585"/>
    <w:rPr>
      <w:sz w:val="20"/>
      <w:szCs w:val="20"/>
    </w:rPr>
  </w:style>
  <w:style w:type="paragraph" w:styleId="a6">
    <w:name w:val="footer"/>
    <w:basedOn w:val="a"/>
    <w:link w:val="a7"/>
    <w:uiPriority w:val="99"/>
    <w:unhideWhenUsed/>
    <w:rsid w:val="00047585"/>
    <w:pPr>
      <w:tabs>
        <w:tab w:val="center" w:pos="4153"/>
        <w:tab w:val="right" w:pos="8306"/>
      </w:tabs>
      <w:snapToGrid w:val="0"/>
    </w:pPr>
    <w:rPr>
      <w:sz w:val="20"/>
      <w:szCs w:val="20"/>
    </w:rPr>
  </w:style>
  <w:style w:type="character" w:customStyle="1" w:styleId="a7">
    <w:name w:val="頁尾 字元"/>
    <w:basedOn w:val="a0"/>
    <w:link w:val="a6"/>
    <w:uiPriority w:val="99"/>
    <w:rsid w:val="00047585"/>
    <w:rPr>
      <w:sz w:val="20"/>
      <w:szCs w:val="20"/>
    </w:rPr>
  </w:style>
  <w:style w:type="paragraph" w:styleId="a8">
    <w:name w:val="Balloon Text"/>
    <w:basedOn w:val="a"/>
    <w:link w:val="a9"/>
    <w:uiPriority w:val="99"/>
    <w:semiHidden/>
    <w:unhideWhenUsed/>
    <w:rsid w:val="000927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27A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E35C45"/>
    <w:rPr>
      <w:rFonts w:ascii="Courier New" w:hAnsi="Courier New" w:cs="Courier New"/>
      <w:sz w:val="20"/>
      <w:szCs w:val="20"/>
    </w:rPr>
  </w:style>
  <w:style w:type="character" w:customStyle="1" w:styleId="HTML0">
    <w:name w:val="HTML 預設格式 字元"/>
    <w:basedOn w:val="a0"/>
    <w:link w:val="HTML"/>
    <w:uiPriority w:val="99"/>
    <w:semiHidden/>
    <w:rsid w:val="00E35C4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429">
      <w:bodyDiv w:val="1"/>
      <w:marLeft w:val="0"/>
      <w:marRight w:val="0"/>
      <w:marTop w:val="0"/>
      <w:marBottom w:val="0"/>
      <w:divBdr>
        <w:top w:val="none" w:sz="0" w:space="0" w:color="auto"/>
        <w:left w:val="none" w:sz="0" w:space="0" w:color="auto"/>
        <w:bottom w:val="none" w:sz="0" w:space="0" w:color="auto"/>
        <w:right w:val="none" w:sz="0" w:space="0" w:color="auto"/>
      </w:divBdr>
    </w:div>
    <w:div w:id="807745296">
      <w:bodyDiv w:val="1"/>
      <w:marLeft w:val="0"/>
      <w:marRight w:val="0"/>
      <w:marTop w:val="0"/>
      <w:marBottom w:val="0"/>
      <w:divBdr>
        <w:top w:val="none" w:sz="0" w:space="0" w:color="auto"/>
        <w:left w:val="none" w:sz="0" w:space="0" w:color="auto"/>
        <w:bottom w:val="none" w:sz="0" w:space="0" w:color="auto"/>
        <w:right w:val="none" w:sz="0" w:space="0" w:color="auto"/>
      </w:divBdr>
    </w:div>
    <w:div w:id="916935366">
      <w:bodyDiv w:val="1"/>
      <w:marLeft w:val="0"/>
      <w:marRight w:val="0"/>
      <w:marTop w:val="0"/>
      <w:marBottom w:val="0"/>
      <w:divBdr>
        <w:top w:val="none" w:sz="0" w:space="0" w:color="auto"/>
        <w:left w:val="none" w:sz="0" w:space="0" w:color="auto"/>
        <w:bottom w:val="none" w:sz="0" w:space="0" w:color="auto"/>
        <w:right w:val="none" w:sz="0" w:space="0" w:color="auto"/>
      </w:divBdr>
    </w:div>
    <w:div w:id="1025597757">
      <w:bodyDiv w:val="1"/>
      <w:marLeft w:val="0"/>
      <w:marRight w:val="0"/>
      <w:marTop w:val="0"/>
      <w:marBottom w:val="0"/>
      <w:divBdr>
        <w:top w:val="none" w:sz="0" w:space="0" w:color="auto"/>
        <w:left w:val="none" w:sz="0" w:space="0" w:color="auto"/>
        <w:bottom w:val="none" w:sz="0" w:space="0" w:color="auto"/>
        <w:right w:val="none" w:sz="0" w:space="0" w:color="auto"/>
      </w:divBdr>
    </w:div>
    <w:div w:id="1115296382">
      <w:bodyDiv w:val="1"/>
      <w:marLeft w:val="0"/>
      <w:marRight w:val="0"/>
      <w:marTop w:val="0"/>
      <w:marBottom w:val="0"/>
      <w:divBdr>
        <w:top w:val="none" w:sz="0" w:space="0" w:color="auto"/>
        <w:left w:val="none" w:sz="0" w:space="0" w:color="auto"/>
        <w:bottom w:val="none" w:sz="0" w:space="0" w:color="auto"/>
        <w:right w:val="none" w:sz="0" w:space="0" w:color="auto"/>
      </w:divBdr>
    </w:div>
    <w:div w:id="1532037547">
      <w:bodyDiv w:val="1"/>
      <w:marLeft w:val="0"/>
      <w:marRight w:val="0"/>
      <w:marTop w:val="0"/>
      <w:marBottom w:val="0"/>
      <w:divBdr>
        <w:top w:val="none" w:sz="0" w:space="0" w:color="auto"/>
        <w:left w:val="none" w:sz="0" w:space="0" w:color="auto"/>
        <w:bottom w:val="none" w:sz="0" w:space="0" w:color="auto"/>
        <w:right w:val="none" w:sz="0" w:space="0" w:color="auto"/>
      </w:divBdr>
    </w:div>
    <w:div w:id="1611819718">
      <w:bodyDiv w:val="1"/>
      <w:marLeft w:val="0"/>
      <w:marRight w:val="0"/>
      <w:marTop w:val="0"/>
      <w:marBottom w:val="0"/>
      <w:divBdr>
        <w:top w:val="none" w:sz="0" w:space="0" w:color="auto"/>
        <w:left w:val="none" w:sz="0" w:space="0" w:color="auto"/>
        <w:bottom w:val="none" w:sz="0" w:space="0" w:color="auto"/>
        <w:right w:val="none" w:sz="0" w:space="0" w:color="auto"/>
      </w:divBdr>
    </w:div>
    <w:div w:id="18375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DF7291-A40E-44D1-BDF4-4381ED59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蘇泳丞 法務室</dc:creator>
  <cp:lastModifiedBy>蘇</cp:lastModifiedBy>
  <cp:revision>2</cp:revision>
  <cp:lastPrinted>2021-03-11T04:19:00Z</cp:lastPrinted>
  <dcterms:created xsi:type="dcterms:W3CDTF">2025-04-24T08:04:00Z</dcterms:created>
  <dcterms:modified xsi:type="dcterms:W3CDTF">2025-04-24T08:04:00Z</dcterms:modified>
</cp:coreProperties>
</file>